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57" w:rsidRDefault="00B31049" w:rsidP="00DA1E26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B1773A" w:rsidRPr="00C37ADC">
        <w:rPr>
          <w:rFonts w:ascii="Times New Roman" w:hAnsi="Times New Roman" w:cs="Times New Roman"/>
          <w:sz w:val="24"/>
          <w:szCs w:val="24"/>
        </w:rPr>
        <w:t>Warszawa,</w:t>
      </w:r>
      <w:r w:rsidR="005B0949">
        <w:rPr>
          <w:rFonts w:ascii="Times New Roman" w:hAnsi="Times New Roman" w:cs="Times New Roman"/>
          <w:sz w:val="24"/>
          <w:szCs w:val="24"/>
        </w:rPr>
        <w:t>0</w:t>
      </w:r>
      <w:r w:rsidR="008F225F">
        <w:rPr>
          <w:rFonts w:ascii="Times New Roman" w:hAnsi="Times New Roman" w:cs="Times New Roman"/>
          <w:sz w:val="24"/>
          <w:szCs w:val="24"/>
        </w:rPr>
        <w:t>7</w:t>
      </w:r>
      <w:r w:rsidR="00D46C94" w:rsidRPr="00C37ADC">
        <w:rPr>
          <w:rFonts w:ascii="Times New Roman" w:hAnsi="Times New Roman" w:cs="Times New Roman"/>
          <w:sz w:val="24"/>
          <w:szCs w:val="24"/>
        </w:rPr>
        <w:t>.</w:t>
      </w:r>
      <w:r w:rsidR="005B0949">
        <w:rPr>
          <w:rFonts w:ascii="Times New Roman" w:hAnsi="Times New Roman" w:cs="Times New Roman"/>
          <w:sz w:val="24"/>
          <w:szCs w:val="24"/>
        </w:rPr>
        <w:t>01</w:t>
      </w:r>
      <w:r w:rsidR="00E0363B" w:rsidRPr="00C37ADC">
        <w:rPr>
          <w:rFonts w:ascii="Times New Roman" w:hAnsi="Times New Roman" w:cs="Times New Roman"/>
          <w:sz w:val="24"/>
          <w:szCs w:val="24"/>
        </w:rPr>
        <w:t>.</w:t>
      </w:r>
      <w:r w:rsidR="00D46C94" w:rsidRPr="00C37ADC">
        <w:rPr>
          <w:rFonts w:ascii="Times New Roman" w:hAnsi="Times New Roman" w:cs="Times New Roman"/>
          <w:sz w:val="24"/>
          <w:szCs w:val="24"/>
        </w:rPr>
        <w:t>201</w:t>
      </w:r>
      <w:r w:rsidR="005B0949">
        <w:rPr>
          <w:rFonts w:ascii="Times New Roman" w:hAnsi="Times New Roman" w:cs="Times New Roman"/>
          <w:sz w:val="24"/>
          <w:szCs w:val="24"/>
        </w:rPr>
        <w:t>9</w:t>
      </w:r>
      <w:r w:rsidR="00175F00" w:rsidRPr="00C37AD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35B11" w:rsidRPr="00280589" w:rsidRDefault="00280589" w:rsidP="00DA1E26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 stracimy żadnych środków z </w:t>
      </w:r>
      <w:r w:rsidRPr="00280589">
        <w:rPr>
          <w:rFonts w:ascii="Times New Roman" w:hAnsi="Times New Roman" w:cs="Times New Roman"/>
          <w:b/>
          <w:sz w:val="24"/>
          <w:szCs w:val="24"/>
        </w:rPr>
        <w:t xml:space="preserve">PROW 2014-2020 </w:t>
      </w:r>
    </w:p>
    <w:p w:rsidR="00B35B11" w:rsidRDefault="00A212C1" w:rsidP="00DA1E26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C1">
        <w:rPr>
          <w:rFonts w:ascii="Times New Roman" w:hAnsi="Times New Roman" w:cs="Times New Roman"/>
          <w:sz w:val="24"/>
          <w:szCs w:val="24"/>
        </w:rPr>
        <w:t>–</w:t>
      </w:r>
      <w:r w:rsidR="00B35B11">
        <w:rPr>
          <w:rFonts w:ascii="Times New Roman" w:hAnsi="Times New Roman" w:cs="Times New Roman"/>
          <w:sz w:val="24"/>
          <w:szCs w:val="24"/>
        </w:rPr>
        <w:t xml:space="preserve"> Obszar finansowania w ramach P</w:t>
      </w:r>
      <w:r>
        <w:rPr>
          <w:rFonts w:ascii="Times New Roman" w:hAnsi="Times New Roman" w:cs="Times New Roman"/>
          <w:sz w:val="24"/>
          <w:szCs w:val="24"/>
        </w:rPr>
        <w:t xml:space="preserve">rogramu Rozwoju Obszarów </w:t>
      </w:r>
      <w:r w:rsidR="00B35B1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iejskich</w:t>
      </w:r>
      <w:r w:rsidR="00B35B11">
        <w:rPr>
          <w:rFonts w:ascii="Times New Roman" w:hAnsi="Times New Roman" w:cs="Times New Roman"/>
          <w:sz w:val="24"/>
          <w:szCs w:val="24"/>
        </w:rPr>
        <w:t xml:space="preserve"> obejmuje praktycznie wszystkie aspekty </w:t>
      </w:r>
      <w:r>
        <w:rPr>
          <w:rFonts w:ascii="Times New Roman" w:hAnsi="Times New Roman" w:cs="Times New Roman"/>
          <w:sz w:val="24"/>
          <w:szCs w:val="24"/>
        </w:rPr>
        <w:t>dotyczące rolnictwa – powiedział</w:t>
      </w:r>
      <w:r w:rsidR="00B35B11">
        <w:rPr>
          <w:rFonts w:ascii="Times New Roman" w:hAnsi="Times New Roman" w:cs="Times New Roman"/>
          <w:sz w:val="24"/>
          <w:szCs w:val="24"/>
        </w:rPr>
        <w:t xml:space="preserve"> minister Jan Krzysztof Ardanowski</w:t>
      </w:r>
      <w:r w:rsidR="00C9677E">
        <w:rPr>
          <w:rFonts w:ascii="Times New Roman" w:hAnsi="Times New Roman" w:cs="Times New Roman"/>
          <w:sz w:val="24"/>
          <w:szCs w:val="24"/>
        </w:rPr>
        <w:t xml:space="preserve">podczas dzisiejszej </w:t>
      </w:r>
      <w:r w:rsidR="00B015E4">
        <w:rPr>
          <w:rFonts w:ascii="Times New Roman" w:hAnsi="Times New Roman" w:cs="Times New Roman"/>
          <w:sz w:val="24"/>
          <w:szCs w:val="24"/>
        </w:rPr>
        <w:t xml:space="preserve">konferencji </w:t>
      </w:r>
      <w:r w:rsidR="00C9677E">
        <w:rPr>
          <w:rFonts w:ascii="Times New Roman" w:hAnsi="Times New Roman" w:cs="Times New Roman"/>
          <w:sz w:val="24"/>
          <w:szCs w:val="24"/>
        </w:rPr>
        <w:t xml:space="preserve">prasowej </w:t>
      </w:r>
      <w:r w:rsidR="00B015E4">
        <w:rPr>
          <w:rFonts w:ascii="Times New Roman" w:hAnsi="Times New Roman" w:cs="Times New Roman"/>
          <w:sz w:val="24"/>
          <w:szCs w:val="24"/>
        </w:rPr>
        <w:t>poświęconej do</w:t>
      </w:r>
      <w:r>
        <w:rPr>
          <w:rFonts w:ascii="Times New Roman" w:hAnsi="Times New Roman" w:cs="Times New Roman"/>
          <w:sz w:val="24"/>
          <w:szCs w:val="24"/>
        </w:rPr>
        <w:t xml:space="preserve">tychczasowej realizacji Programu i naborom wniosków </w:t>
      </w:r>
      <w:r w:rsidR="00B015E4">
        <w:rPr>
          <w:rFonts w:ascii="Times New Roman" w:hAnsi="Times New Roman" w:cs="Times New Roman"/>
          <w:sz w:val="24"/>
          <w:szCs w:val="24"/>
        </w:rPr>
        <w:t>w bieżącym roku.</w:t>
      </w:r>
    </w:p>
    <w:p w:rsidR="00B015E4" w:rsidRDefault="00C9677E" w:rsidP="00DA1E26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spotkaniu z dziennikarzami uczestniczyli również prezes Agencji Restrukturyzacji i Modernizacji Rolnictwa Maria Fajger oraz podsekretarz stanu Ryszard Zarudzki.</w:t>
      </w:r>
    </w:p>
    <w:p w:rsidR="00C9677E" w:rsidRDefault="00A212C1" w:rsidP="00A212C1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Ardanowski zapewnił, że n</w:t>
      </w:r>
      <w:r w:rsidR="00C9677E">
        <w:rPr>
          <w:rFonts w:ascii="Times New Roman" w:hAnsi="Times New Roman" w:cs="Times New Roman"/>
          <w:sz w:val="24"/>
          <w:szCs w:val="24"/>
        </w:rPr>
        <w:t>ie stracimy żadnych pieniędzy</w:t>
      </w:r>
      <w:r w:rsidR="00AB6781">
        <w:rPr>
          <w:rFonts w:ascii="Times New Roman" w:hAnsi="Times New Roman" w:cs="Times New Roman"/>
          <w:sz w:val="24"/>
          <w:szCs w:val="24"/>
        </w:rPr>
        <w:t>, które są</w:t>
      </w:r>
      <w:r w:rsidR="00C9677E">
        <w:rPr>
          <w:rFonts w:ascii="Times New Roman" w:hAnsi="Times New Roman" w:cs="Times New Roman"/>
          <w:sz w:val="24"/>
          <w:szCs w:val="24"/>
        </w:rPr>
        <w:t xml:space="preserve"> dostępn</w:t>
      </w:r>
      <w:r w:rsidR="00AB6781">
        <w:rPr>
          <w:rFonts w:ascii="Times New Roman" w:hAnsi="Times New Roman" w:cs="Times New Roman"/>
          <w:sz w:val="24"/>
          <w:szCs w:val="24"/>
        </w:rPr>
        <w:t>e</w:t>
      </w:r>
      <w:r w:rsidR="00C9677E">
        <w:rPr>
          <w:rFonts w:ascii="Times New Roman" w:hAnsi="Times New Roman" w:cs="Times New Roman"/>
          <w:sz w:val="24"/>
          <w:szCs w:val="24"/>
        </w:rPr>
        <w:t xml:space="preserve"> w ramach PROW 2014-2020</w:t>
      </w:r>
      <w:r>
        <w:rPr>
          <w:rFonts w:ascii="Times New Roman" w:hAnsi="Times New Roman" w:cs="Times New Roman"/>
          <w:sz w:val="24"/>
          <w:szCs w:val="24"/>
        </w:rPr>
        <w:t xml:space="preserve"> i dodał, że najważniejsze jest ich efektywne wydatkowanie.</w:t>
      </w:r>
    </w:p>
    <w:p w:rsidR="00B7534A" w:rsidRDefault="00A212C1" w:rsidP="00DA1E26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C1">
        <w:rPr>
          <w:rFonts w:ascii="Times New Roman" w:hAnsi="Times New Roman" w:cs="Times New Roman"/>
          <w:sz w:val="24"/>
          <w:szCs w:val="24"/>
        </w:rPr>
        <w:t xml:space="preserve">– </w:t>
      </w:r>
      <w:r w:rsidR="00B7534A">
        <w:rPr>
          <w:rFonts w:ascii="Times New Roman" w:hAnsi="Times New Roman" w:cs="Times New Roman"/>
          <w:sz w:val="24"/>
          <w:szCs w:val="24"/>
        </w:rPr>
        <w:t xml:space="preserve"> Nie tylko jest ważne wydawanie, ale ważniejsze jest jeszcze wydawanie „z głową” – podkreślił.</w:t>
      </w:r>
    </w:p>
    <w:p w:rsidR="00A212C1" w:rsidRDefault="00A212C1" w:rsidP="00DA1E26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C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</w:t>
      </w:r>
      <w:r w:rsidR="00B7534A">
        <w:rPr>
          <w:rFonts w:ascii="Times New Roman" w:hAnsi="Times New Roman" w:cs="Times New Roman"/>
          <w:sz w:val="24"/>
          <w:szCs w:val="24"/>
        </w:rPr>
        <w:t>szystko to co będzie możliwe do upr</w:t>
      </w:r>
      <w:r>
        <w:rPr>
          <w:rFonts w:ascii="Times New Roman" w:hAnsi="Times New Roman" w:cs="Times New Roman"/>
          <w:sz w:val="24"/>
          <w:szCs w:val="24"/>
        </w:rPr>
        <w:t>oszczenia zostanie uproszczone, chociaż wprowadzanie zmian w PROW nie jest łatwe i wymaga notyfikacji w Komisji Europejskie</w:t>
      </w:r>
      <w:r w:rsidR="00B025D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– zaznaczył szef resortu rolnictwa i dodał, że b</w:t>
      </w:r>
      <w:r w:rsidR="00B7534A">
        <w:rPr>
          <w:rFonts w:ascii="Times New Roman" w:hAnsi="Times New Roman" w:cs="Times New Roman"/>
          <w:sz w:val="24"/>
          <w:szCs w:val="24"/>
        </w:rPr>
        <w:t xml:space="preserve">ieżąca analiza realizacji </w:t>
      </w:r>
      <w:r w:rsidR="00A70537">
        <w:rPr>
          <w:rFonts w:ascii="Times New Roman" w:hAnsi="Times New Roman" w:cs="Times New Roman"/>
          <w:sz w:val="24"/>
          <w:szCs w:val="24"/>
        </w:rPr>
        <w:t xml:space="preserve">Programu jest bazą do wprowadzania modyfikacji oraz negocjacji w zakresie nowego </w:t>
      </w:r>
      <w:r>
        <w:rPr>
          <w:rFonts w:ascii="Times New Roman" w:hAnsi="Times New Roman" w:cs="Times New Roman"/>
          <w:sz w:val="24"/>
          <w:szCs w:val="24"/>
        </w:rPr>
        <w:t>WPR.</w:t>
      </w:r>
    </w:p>
    <w:p w:rsidR="00B7534A" w:rsidRDefault="00A212C1" w:rsidP="00A212C1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70537">
        <w:rPr>
          <w:rFonts w:ascii="Times New Roman" w:hAnsi="Times New Roman" w:cs="Times New Roman"/>
          <w:sz w:val="24"/>
          <w:szCs w:val="24"/>
        </w:rPr>
        <w:t>stotne jest</w:t>
      </w:r>
      <w:r>
        <w:rPr>
          <w:rFonts w:ascii="Times New Roman" w:hAnsi="Times New Roman" w:cs="Times New Roman"/>
          <w:sz w:val="24"/>
          <w:szCs w:val="24"/>
        </w:rPr>
        <w:t xml:space="preserve">, aby </w:t>
      </w:r>
      <w:r w:rsidR="00A70537">
        <w:rPr>
          <w:rFonts w:ascii="Times New Roman" w:hAnsi="Times New Roman" w:cs="Times New Roman"/>
          <w:sz w:val="24"/>
          <w:szCs w:val="24"/>
        </w:rPr>
        <w:t>inwestowanie przynosiło warto</w:t>
      </w:r>
      <w:r w:rsidR="00155CA8">
        <w:rPr>
          <w:rFonts w:ascii="Times New Roman" w:hAnsi="Times New Roman" w:cs="Times New Roman"/>
          <w:sz w:val="24"/>
          <w:szCs w:val="24"/>
        </w:rPr>
        <w:t>ść dodaną</w:t>
      </w:r>
      <w:r>
        <w:rPr>
          <w:rFonts w:ascii="Times New Roman" w:hAnsi="Times New Roman" w:cs="Times New Roman"/>
          <w:sz w:val="24"/>
          <w:szCs w:val="24"/>
        </w:rPr>
        <w:t>– zw</w:t>
      </w:r>
      <w:r w:rsidR="00155CA8">
        <w:rPr>
          <w:rFonts w:ascii="Times New Roman" w:hAnsi="Times New Roman" w:cs="Times New Roman"/>
          <w:sz w:val="24"/>
          <w:szCs w:val="24"/>
        </w:rPr>
        <w:t>rócił uwagę minister Ardanowski.</w:t>
      </w:r>
    </w:p>
    <w:p w:rsidR="00A70537" w:rsidRDefault="00155CA8" w:rsidP="00DA1E26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Podsekretarz stanu Ryszard</w:t>
      </w:r>
      <w:r w:rsidR="008F5425">
        <w:rPr>
          <w:rFonts w:ascii="Times New Roman" w:hAnsi="Times New Roman" w:cs="Times New Roman"/>
          <w:sz w:val="24"/>
          <w:szCs w:val="24"/>
        </w:rPr>
        <w:t xml:space="preserve"> Zarudzki szczegółowo przedstawił stan realizacji poszczególnych działań oraz harmonogram naboru kolejnych wniosków w roku 2019.</w:t>
      </w:r>
    </w:p>
    <w:p w:rsidR="008F5425" w:rsidRDefault="00155CA8" w:rsidP="00DA1E26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A8">
        <w:rPr>
          <w:rFonts w:ascii="Times New Roman" w:hAnsi="Times New Roman" w:cs="Times New Roman"/>
          <w:sz w:val="24"/>
          <w:szCs w:val="24"/>
        </w:rPr>
        <w:t>–</w:t>
      </w:r>
      <w:r w:rsidR="008F5425">
        <w:rPr>
          <w:rFonts w:ascii="Times New Roman" w:hAnsi="Times New Roman" w:cs="Times New Roman"/>
          <w:sz w:val="24"/>
          <w:szCs w:val="24"/>
        </w:rPr>
        <w:t xml:space="preserve">Do końca 2018 roku na kontach beneficjentów znalazło się 16,5 mld złotych, czyli </w:t>
      </w:r>
      <w:r w:rsidR="00BB1B3D">
        <w:rPr>
          <w:rFonts w:ascii="Times New Roman" w:hAnsi="Times New Roman" w:cs="Times New Roman"/>
          <w:sz w:val="24"/>
          <w:szCs w:val="24"/>
        </w:rPr>
        <w:t xml:space="preserve">ponad </w:t>
      </w:r>
      <w:r w:rsidR="008F5425">
        <w:rPr>
          <w:rFonts w:ascii="Times New Roman" w:hAnsi="Times New Roman" w:cs="Times New Roman"/>
          <w:sz w:val="24"/>
          <w:szCs w:val="24"/>
        </w:rPr>
        <w:t xml:space="preserve">28% dostępnej puli środków </w:t>
      </w:r>
      <w:r w:rsidR="008B0970">
        <w:rPr>
          <w:rFonts w:ascii="Times New Roman" w:hAnsi="Times New Roman" w:cs="Times New Roman"/>
          <w:sz w:val="24"/>
          <w:szCs w:val="24"/>
        </w:rPr>
        <w:t>–poinformował wiceminister.</w:t>
      </w:r>
    </w:p>
    <w:p w:rsidR="00BB1B3D" w:rsidRDefault="00CB12A2" w:rsidP="00DA1E26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początku realizacji do końca 2018 roku zostało złożonych łącznie około 3,5 mln wniosków o przyznanie pomocy. A ich</w:t>
      </w:r>
      <w:r w:rsidR="00BB1B3D">
        <w:rPr>
          <w:rFonts w:ascii="Times New Roman" w:hAnsi="Times New Roman" w:cs="Times New Roman"/>
          <w:sz w:val="24"/>
          <w:szCs w:val="24"/>
        </w:rPr>
        <w:t xml:space="preserve"> wartość wynosi 40,5 mld złotych, co stanowi ponad 69% całkowitego budżetu</w:t>
      </w:r>
      <w:r>
        <w:rPr>
          <w:rFonts w:ascii="Times New Roman" w:hAnsi="Times New Roman" w:cs="Times New Roman"/>
          <w:sz w:val="24"/>
          <w:szCs w:val="24"/>
        </w:rPr>
        <w:t xml:space="preserve"> Programu.</w:t>
      </w:r>
      <w:r w:rsidR="004657FC">
        <w:rPr>
          <w:rFonts w:ascii="Times New Roman" w:hAnsi="Times New Roman" w:cs="Times New Roman"/>
          <w:sz w:val="24"/>
          <w:szCs w:val="24"/>
        </w:rPr>
        <w:t xml:space="preserve"> Ogólny poziom kontraktacji wynosi ponad 46 % dostępnego budżetu.</w:t>
      </w:r>
    </w:p>
    <w:p w:rsidR="008B0970" w:rsidRDefault="008B0970" w:rsidP="00DA1E26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Podsekretarz stanu zwrócił uwagę, że głównymi celami PROW 2014-2020 są: wzrost konkurencyjności polski</w:t>
      </w:r>
      <w:r w:rsidR="00155CA8">
        <w:rPr>
          <w:rFonts w:ascii="Times New Roman" w:hAnsi="Times New Roman" w:cs="Times New Roman"/>
          <w:sz w:val="24"/>
          <w:szCs w:val="24"/>
        </w:rPr>
        <w:t xml:space="preserve">ego rolnictwa oraz zadania </w:t>
      </w:r>
      <w:r>
        <w:rPr>
          <w:rFonts w:ascii="Times New Roman" w:hAnsi="Times New Roman" w:cs="Times New Roman"/>
          <w:sz w:val="24"/>
          <w:szCs w:val="24"/>
        </w:rPr>
        <w:t>środowiskowe</w:t>
      </w:r>
      <w:r w:rsidR="00155CA8">
        <w:rPr>
          <w:rFonts w:ascii="Times New Roman" w:hAnsi="Times New Roman" w:cs="Times New Roman"/>
          <w:sz w:val="24"/>
          <w:szCs w:val="24"/>
        </w:rPr>
        <w:t xml:space="preserve"> i klimatyczne.</w:t>
      </w:r>
    </w:p>
    <w:p w:rsidR="00112BE5" w:rsidRDefault="00155CA8" w:rsidP="00DA1E26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A8">
        <w:rPr>
          <w:rFonts w:ascii="Times New Roman" w:hAnsi="Times New Roman" w:cs="Times New Roman"/>
          <w:sz w:val="24"/>
          <w:szCs w:val="24"/>
        </w:rPr>
        <w:t>–</w:t>
      </w:r>
      <w:r w:rsidR="00112BE5">
        <w:rPr>
          <w:rFonts w:ascii="Times New Roman" w:hAnsi="Times New Roman" w:cs="Times New Roman"/>
          <w:sz w:val="24"/>
          <w:szCs w:val="24"/>
        </w:rPr>
        <w:t xml:space="preserve">Analizując stan realizacji Programu należy pamiętać o formule n+3, a to oznacza, że środki muszą być wydatkowane do roku 2023 – podkreślił wiceminister Zarudzki. </w:t>
      </w:r>
    </w:p>
    <w:p w:rsidR="00CB12A2" w:rsidRDefault="00493796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 ARiMR Maria Fajger zwróciła uwagę, że kierowana przez nią instytucja jest największą agencją płatniczą w Unii </w:t>
      </w:r>
      <w:r w:rsidR="00155CA8">
        <w:rPr>
          <w:rFonts w:ascii="Times New Roman" w:hAnsi="Times New Roman" w:cs="Times New Roman"/>
          <w:sz w:val="24"/>
          <w:szCs w:val="24"/>
        </w:rPr>
        <w:t>Europejskiej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91F" w:rsidRDefault="00155CA8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A8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A7091F">
        <w:rPr>
          <w:rFonts w:ascii="Times New Roman" w:hAnsi="Times New Roman" w:cs="Times New Roman"/>
          <w:sz w:val="24"/>
          <w:szCs w:val="24"/>
        </w:rPr>
        <w:t>Jesteśmy agencj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7091F">
        <w:rPr>
          <w:rFonts w:ascii="Times New Roman" w:hAnsi="Times New Roman" w:cs="Times New Roman"/>
          <w:sz w:val="24"/>
          <w:szCs w:val="24"/>
        </w:rPr>
        <w:t xml:space="preserve"> płatniczą za pośrednictwem której dystrybuowane są do beneficjentów środki unijne oraz krajowe, a miniony rok był szczególnie trudny ze względu na </w:t>
      </w:r>
      <w:r w:rsidR="00237AA2">
        <w:rPr>
          <w:rFonts w:ascii="Times New Roman" w:hAnsi="Times New Roman" w:cs="Times New Roman"/>
          <w:sz w:val="24"/>
          <w:szCs w:val="24"/>
        </w:rPr>
        <w:t>bardzo wiele realizowanych działań – podkreśliła prezes.</w:t>
      </w:r>
    </w:p>
    <w:p w:rsidR="00237AA2" w:rsidRDefault="00E80F37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F37">
        <w:rPr>
          <w:rFonts w:ascii="Times New Roman" w:hAnsi="Times New Roman" w:cs="Times New Roman"/>
          <w:sz w:val="24"/>
          <w:szCs w:val="24"/>
        </w:rPr>
        <w:t xml:space="preserve">– </w:t>
      </w:r>
      <w:r w:rsidR="00237AA2">
        <w:rPr>
          <w:rFonts w:ascii="Times New Roman" w:hAnsi="Times New Roman" w:cs="Times New Roman"/>
          <w:sz w:val="24"/>
          <w:szCs w:val="24"/>
        </w:rPr>
        <w:t xml:space="preserve"> Niezwykle istotna jest determinacja w realizacji zasady n+3, gdyż </w:t>
      </w:r>
      <w:r w:rsidR="006563DC">
        <w:rPr>
          <w:rFonts w:ascii="Times New Roman" w:hAnsi="Times New Roman" w:cs="Times New Roman"/>
          <w:sz w:val="24"/>
          <w:szCs w:val="24"/>
        </w:rPr>
        <w:t xml:space="preserve">ile </w:t>
      </w:r>
      <w:r w:rsidR="00155CA8">
        <w:rPr>
          <w:rFonts w:ascii="Times New Roman" w:hAnsi="Times New Roman" w:cs="Times New Roman"/>
          <w:sz w:val="24"/>
          <w:szCs w:val="24"/>
        </w:rPr>
        <w:t>środków nie zostanie</w:t>
      </w:r>
      <w:r w:rsidR="00237AA2">
        <w:rPr>
          <w:rFonts w:ascii="Times New Roman" w:hAnsi="Times New Roman" w:cs="Times New Roman"/>
          <w:sz w:val="24"/>
          <w:szCs w:val="24"/>
        </w:rPr>
        <w:t xml:space="preserve"> w tej formule zrealizowanych, </w:t>
      </w:r>
      <w:r w:rsidR="00155CA8">
        <w:rPr>
          <w:rFonts w:ascii="Times New Roman" w:hAnsi="Times New Roman" w:cs="Times New Roman"/>
          <w:sz w:val="24"/>
          <w:szCs w:val="24"/>
        </w:rPr>
        <w:t xml:space="preserve">tyle nam przepadnie </w:t>
      </w:r>
      <w:r w:rsidR="006563DC">
        <w:rPr>
          <w:rFonts w:ascii="Times New Roman" w:hAnsi="Times New Roman" w:cs="Times New Roman"/>
          <w:sz w:val="24"/>
          <w:szCs w:val="24"/>
        </w:rPr>
        <w:t xml:space="preserve"> – przypomniała szefowa ARiMR.</w:t>
      </w:r>
    </w:p>
    <w:p w:rsidR="006563DC" w:rsidRDefault="00E80F37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F37">
        <w:rPr>
          <w:rFonts w:ascii="Times New Roman" w:hAnsi="Times New Roman" w:cs="Times New Roman"/>
          <w:sz w:val="24"/>
          <w:szCs w:val="24"/>
        </w:rPr>
        <w:t xml:space="preserve">– </w:t>
      </w:r>
      <w:r w:rsidR="00155CA8">
        <w:rPr>
          <w:rFonts w:ascii="Times New Roman" w:hAnsi="Times New Roman" w:cs="Times New Roman"/>
          <w:sz w:val="24"/>
          <w:szCs w:val="24"/>
        </w:rPr>
        <w:t>S</w:t>
      </w:r>
      <w:r w:rsidR="006563DC">
        <w:rPr>
          <w:rFonts w:ascii="Times New Roman" w:hAnsi="Times New Roman" w:cs="Times New Roman"/>
          <w:sz w:val="24"/>
          <w:szCs w:val="24"/>
        </w:rPr>
        <w:t xml:space="preserve">pełniliśmy </w:t>
      </w:r>
      <w:r w:rsidR="00155CA8">
        <w:rPr>
          <w:rFonts w:ascii="Times New Roman" w:hAnsi="Times New Roman" w:cs="Times New Roman"/>
          <w:sz w:val="24"/>
          <w:szCs w:val="24"/>
        </w:rPr>
        <w:t xml:space="preserve">tę </w:t>
      </w:r>
      <w:r w:rsidR="006563DC">
        <w:rPr>
          <w:rFonts w:ascii="Times New Roman" w:hAnsi="Times New Roman" w:cs="Times New Roman"/>
          <w:sz w:val="24"/>
          <w:szCs w:val="24"/>
        </w:rPr>
        <w:t>zasadę z naddatkiem – po</w:t>
      </w:r>
      <w:r>
        <w:rPr>
          <w:rFonts w:ascii="Times New Roman" w:hAnsi="Times New Roman" w:cs="Times New Roman"/>
          <w:sz w:val="24"/>
          <w:szCs w:val="24"/>
        </w:rPr>
        <w:t>informowała prezes Maria Fajger i dodała, że nie oznacza to spowolnienie w tym roku działań Agencji, a wręcz przeciwnie przyspieszenie ich.</w:t>
      </w:r>
    </w:p>
    <w:p w:rsidR="00E80F37" w:rsidRDefault="00E80F37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Ardanowski powiedział, że pomimo trudności ARiMR dobrze realizowała swoje zadania i wskazał na wypłatę zaliczek płatnoś</w:t>
      </w:r>
      <w:r w:rsidR="00783A00">
        <w:rPr>
          <w:rFonts w:ascii="Times New Roman" w:hAnsi="Times New Roman" w:cs="Times New Roman"/>
          <w:sz w:val="24"/>
          <w:szCs w:val="24"/>
        </w:rPr>
        <w:t>ci bezpośrednich oraz realizację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pomocy suszowej. </w:t>
      </w:r>
    </w:p>
    <w:p w:rsidR="006563DC" w:rsidRDefault="006563DC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3DC" w:rsidRDefault="006563DC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szczegółowe informacje:</w:t>
      </w:r>
    </w:p>
    <w:p w:rsidR="006563DC" w:rsidRDefault="006563DC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0589">
        <w:rPr>
          <w:rFonts w:ascii="Times New Roman" w:hAnsi="Times New Roman" w:cs="Times New Roman"/>
          <w:sz w:val="24"/>
          <w:szCs w:val="24"/>
        </w:rPr>
        <w:t>Prezentacja o realizacji PROW 2014-2020,</w:t>
      </w:r>
    </w:p>
    <w:p w:rsidR="00280589" w:rsidRDefault="00280589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Informacja o zmianach w PROW 2014-2020.</w:t>
      </w:r>
    </w:p>
    <w:sectPr w:rsidR="00280589" w:rsidSect="00717138">
      <w:headerReference w:type="first" r:id="rId8"/>
      <w:pgSz w:w="11906" w:h="16838" w:code="9"/>
      <w:pgMar w:top="1418" w:right="1274" w:bottom="1418" w:left="1418" w:header="59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3B2" w:rsidRDefault="00BE63B2" w:rsidP="0078741D">
      <w:pPr>
        <w:spacing w:after="0" w:line="240" w:lineRule="auto"/>
      </w:pPr>
      <w:r>
        <w:separator/>
      </w:r>
    </w:p>
  </w:endnote>
  <w:endnote w:type="continuationSeparator" w:id="1">
    <w:p w:rsidR="00BE63B2" w:rsidRDefault="00BE63B2" w:rsidP="0078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3B2" w:rsidRDefault="00BE63B2" w:rsidP="0078741D">
      <w:pPr>
        <w:spacing w:after="0" w:line="240" w:lineRule="auto"/>
      </w:pPr>
      <w:r>
        <w:separator/>
      </w:r>
    </w:p>
  </w:footnote>
  <w:footnote w:type="continuationSeparator" w:id="1">
    <w:p w:rsidR="00BE63B2" w:rsidRDefault="00BE63B2" w:rsidP="0078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8"/>
      <w:gridCol w:w="5992"/>
      <w:gridCol w:w="1672"/>
    </w:tblGrid>
    <w:tr w:rsidR="009B695C" w:rsidTr="00DA1E26">
      <w:tc>
        <w:tcPr>
          <w:tcW w:w="1658" w:type="dxa"/>
          <w:vMerge w:val="restart"/>
        </w:tcPr>
        <w:p w:rsidR="009B695C" w:rsidRDefault="009B695C" w:rsidP="009B695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833755" cy="833755"/>
                <wp:effectExtent l="0" t="0" r="4445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2" w:type="dxa"/>
        </w:tcPr>
        <w:p w:rsidR="009B695C" w:rsidRPr="00724E53" w:rsidRDefault="009B695C" w:rsidP="009B695C">
          <w:pPr>
            <w:pStyle w:val="Nagwek"/>
            <w:spacing w:after="220"/>
            <w:jc w:val="center"/>
            <w:rPr>
              <w:rFonts w:ascii="Times New Roman" w:hAnsi="Times New Roman" w:cs="Times New Roman"/>
              <w:b/>
              <w:szCs w:val="20"/>
            </w:rPr>
          </w:pPr>
          <w:r w:rsidRPr="00724E53">
            <w:rPr>
              <w:rFonts w:ascii="Times New Roman" w:hAnsi="Times New Roman" w:cs="Times New Roman"/>
              <w:b/>
              <w:szCs w:val="20"/>
            </w:rPr>
            <w:t>MINISTERSTWO ROLNICTWA I ROZWOJU WSI</w:t>
          </w:r>
        </w:p>
      </w:tc>
      <w:tc>
        <w:tcPr>
          <w:tcW w:w="1672" w:type="dxa"/>
        </w:tcPr>
        <w:p w:rsidR="009B695C" w:rsidRPr="0078741D" w:rsidRDefault="009B695C" w:rsidP="009B695C">
          <w:pPr>
            <w:pStyle w:val="Nagwek"/>
            <w:spacing w:after="22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9B695C" w:rsidTr="00DA1E26">
      <w:tc>
        <w:tcPr>
          <w:tcW w:w="1658" w:type="dxa"/>
          <w:vMerge/>
        </w:tcPr>
        <w:p w:rsidR="009B695C" w:rsidRDefault="009B695C" w:rsidP="009B695C">
          <w:pPr>
            <w:pStyle w:val="Nagwek"/>
          </w:pPr>
        </w:p>
      </w:tc>
      <w:tc>
        <w:tcPr>
          <w:tcW w:w="5992" w:type="dxa"/>
        </w:tcPr>
        <w:p w:rsidR="009B695C" w:rsidRPr="00724E53" w:rsidRDefault="00225C9F" w:rsidP="006B40B5">
          <w:pPr>
            <w:pStyle w:val="Nagwek"/>
            <w:spacing w:after="240"/>
            <w:jc w:val="center"/>
            <w:rPr>
              <w:rFonts w:ascii="Times New Roman" w:hAnsi="Times New Roman" w:cs="Times New Roman"/>
              <w:spacing w:val="20"/>
              <w:szCs w:val="20"/>
            </w:rPr>
          </w:pPr>
          <w:r w:rsidRPr="00724E53">
            <w:rPr>
              <w:rFonts w:ascii="Times New Roman" w:hAnsi="Times New Roman" w:cs="Times New Roman"/>
              <w:spacing w:val="20"/>
              <w:szCs w:val="20"/>
            </w:rPr>
            <w:t>Biuro Prasowe</w:t>
          </w:r>
        </w:p>
      </w:tc>
      <w:tc>
        <w:tcPr>
          <w:tcW w:w="1672" w:type="dxa"/>
        </w:tcPr>
        <w:p w:rsidR="009B695C" w:rsidRPr="0078741D" w:rsidRDefault="009B695C" w:rsidP="009B695C">
          <w:pPr>
            <w:pStyle w:val="Nagwek"/>
            <w:spacing w:after="240"/>
            <w:jc w:val="center"/>
            <w:rPr>
              <w:rFonts w:ascii="Arial" w:hAnsi="Arial" w:cs="Arial"/>
              <w:spacing w:val="20"/>
              <w:sz w:val="20"/>
              <w:szCs w:val="20"/>
            </w:rPr>
          </w:pPr>
        </w:p>
      </w:tc>
    </w:tr>
    <w:tr w:rsidR="009B695C" w:rsidTr="00DA1E26">
      <w:tc>
        <w:tcPr>
          <w:tcW w:w="1658" w:type="dxa"/>
          <w:vMerge/>
        </w:tcPr>
        <w:p w:rsidR="009B695C" w:rsidRDefault="009B695C" w:rsidP="009B695C">
          <w:pPr>
            <w:pStyle w:val="Nagwek"/>
          </w:pPr>
        </w:p>
      </w:tc>
      <w:tc>
        <w:tcPr>
          <w:tcW w:w="5992" w:type="dxa"/>
        </w:tcPr>
        <w:p w:rsidR="009B695C" w:rsidRPr="00724E53" w:rsidRDefault="009B695C" w:rsidP="00225C9F">
          <w:pPr>
            <w:pStyle w:val="Nagwek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24E53">
            <w:rPr>
              <w:rFonts w:ascii="Times New Roman" w:hAnsi="Times New Roman" w:cs="Times New Roman"/>
              <w:sz w:val="16"/>
              <w:szCs w:val="16"/>
            </w:rPr>
            <w:t>00-930 Warszawa, ul. Wspólna 30, tel.: (22) 623 -</w:t>
          </w:r>
          <w:r w:rsidR="00225C9F" w:rsidRPr="00724E53">
            <w:rPr>
              <w:rFonts w:ascii="Times New Roman" w:hAnsi="Times New Roman" w:cs="Times New Roman"/>
              <w:sz w:val="16"/>
              <w:szCs w:val="16"/>
            </w:rPr>
            <w:t>18</w:t>
          </w:r>
          <w:r w:rsidR="00864BEE" w:rsidRPr="00724E53">
            <w:rPr>
              <w:rFonts w:ascii="Times New Roman" w:hAnsi="Times New Roman" w:cs="Times New Roman"/>
              <w:sz w:val="16"/>
              <w:szCs w:val="16"/>
            </w:rPr>
            <w:t>–</w:t>
          </w:r>
          <w:r w:rsidR="00225C9F" w:rsidRPr="00724E53">
            <w:rPr>
              <w:rFonts w:ascii="Times New Roman" w:hAnsi="Times New Roman" w:cs="Times New Roman"/>
              <w:sz w:val="16"/>
              <w:szCs w:val="16"/>
            </w:rPr>
            <w:t>38</w:t>
          </w:r>
        </w:p>
      </w:tc>
      <w:tc>
        <w:tcPr>
          <w:tcW w:w="1672" w:type="dxa"/>
        </w:tcPr>
        <w:p w:rsidR="009B695C" w:rsidRPr="0078741D" w:rsidRDefault="009B695C" w:rsidP="009B695C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B695C" w:rsidRPr="00B025D2" w:rsidTr="00DA1E26">
      <w:trPr>
        <w:trHeight w:val="227"/>
      </w:trPr>
      <w:tc>
        <w:tcPr>
          <w:tcW w:w="1658" w:type="dxa"/>
          <w:vMerge/>
        </w:tcPr>
        <w:p w:rsidR="009B695C" w:rsidRDefault="009B695C" w:rsidP="009B695C">
          <w:pPr>
            <w:pStyle w:val="Nagwek"/>
          </w:pPr>
        </w:p>
      </w:tc>
      <w:tc>
        <w:tcPr>
          <w:tcW w:w="5992" w:type="dxa"/>
        </w:tcPr>
        <w:p w:rsidR="009B695C" w:rsidRPr="00724E53" w:rsidRDefault="00225C9F" w:rsidP="0003184B">
          <w:pPr>
            <w:pStyle w:val="Nagwek"/>
            <w:spacing w:after="100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724E53">
            <w:rPr>
              <w:rFonts w:ascii="Times New Roman" w:hAnsi="Times New Roman" w:cs="Times New Roman"/>
              <w:sz w:val="16"/>
              <w:szCs w:val="16"/>
              <w:lang w:val="en-US"/>
            </w:rPr>
            <w:t>e-mail</w:t>
          </w:r>
          <w:r w:rsidR="009B695C" w:rsidRPr="00724E53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: </w:t>
          </w:r>
          <w:r w:rsidRPr="00724E53">
            <w:rPr>
              <w:rFonts w:ascii="Times New Roman" w:hAnsi="Times New Roman" w:cs="Times New Roman"/>
              <w:sz w:val="16"/>
              <w:szCs w:val="16"/>
              <w:lang w:val="en-US"/>
            </w:rPr>
            <w:t>rzecznik.prasowy</w:t>
          </w:r>
          <w:r w:rsidR="009B695C" w:rsidRPr="00724E53">
            <w:rPr>
              <w:rFonts w:ascii="Times New Roman" w:hAnsi="Times New Roman" w:cs="Times New Roman"/>
              <w:sz w:val="16"/>
              <w:szCs w:val="16"/>
              <w:lang w:val="en-US"/>
            </w:rPr>
            <w:t>@minrol.gov.pl</w:t>
          </w:r>
        </w:p>
      </w:tc>
      <w:tc>
        <w:tcPr>
          <w:tcW w:w="1672" w:type="dxa"/>
        </w:tcPr>
        <w:p w:rsidR="009B695C" w:rsidRPr="00225C9F" w:rsidRDefault="009B695C" w:rsidP="009B695C">
          <w:pPr>
            <w:pStyle w:val="Nagwek"/>
            <w:spacing w:after="100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9B695C" w:rsidRPr="00225C9F" w:rsidRDefault="009B695C" w:rsidP="009B695C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3E1"/>
    <w:multiLevelType w:val="hybridMultilevel"/>
    <w:tmpl w:val="0E2C21EE"/>
    <w:lvl w:ilvl="0" w:tplc="D0B8C7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4145E8"/>
    <w:multiLevelType w:val="hybridMultilevel"/>
    <w:tmpl w:val="1E282B0E"/>
    <w:lvl w:ilvl="0" w:tplc="D0B8C7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225ED"/>
    <w:multiLevelType w:val="multilevel"/>
    <w:tmpl w:val="50AE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666B0F"/>
    <w:multiLevelType w:val="hybridMultilevel"/>
    <w:tmpl w:val="51A23CD4"/>
    <w:lvl w:ilvl="0" w:tplc="2C0C4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374A6"/>
    <w:multiLevelType w:val="hybridMultilevel"/>
    <w:tmpl w:val="B53401D6"/>
    <w:lvl w:ilvl="0" w:tplc="2A00C5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5B0315"/>
    <w:multiLevelType w:val="hybridMultilevel"/>
    <w:tmpl w:val="C48A59B2"/>
    <w:lvl w:ilvl="0" w:tplc="2A00C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0B8C7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714E9D"/>
    <w:multiLevelType w:val="hybridMultilevel"/>
    <w:tmpl w:val="37F2C6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233A1"/>
    <w:multiLevelType w:val="multilevel"/>
    <w:tmpl w:val="B85A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41D"/>
    <w:rsid w:val="00000EF5"/>
    <w:rsid w:val="00002025"/>
    <w:rsid w:val="00003EDE"/>
    <w:rsid w:val="00007CFC"/>
    <w:rsid w:val="000109ED"/>
    <w:rsid w:val="00011096"/>
    <w:rsid w:val="00011A89"/>
    <w:rsid w:val="00011B67"/>
    <w:rsid w:val="00011F91"/>
    <w:rsid w:val="00013E20"/>
    <w:rsid w:val="000203A5"/>
    <w:rsid w:val="00022E1F"/>
    <w:rsid w:val="00024916"/>
    <w:rsid w:val="000249DE"/>
    <w:rsid w:val="00024A25"/>
    <w:rsid w:val="00025906"/>
    <w:rsid w:val="000274C7"/>
    <w:rsid w:val="000276E0"/>
    <w:rsid w:val="00031159"/>
    <w:rsid w:val="0003184B"/>
    <w:rsid w:val="00034FC5"/>
    <w:rsid w:val="00035DCC"/>
    <w:rsid w:val="00035F8E"/>
    <w:rsid w:val="000421D9"/>
    <w:rsid w:val="0004309B"/>
    <w:rsid w:val="00043581"/>
    <w:rsid w:val="00044396"/>
    <w:rsid w:val="00047E1E"/>
    <w:rsid w:val="00051CFA"/>
    <w:rsid w:val="00054B9F"/>
    <w:rsid w:val="00054EC7"/>
    <w:rsid w:val="000553D5"/>
    <w:rsid w:val="000553FD"/>
    <w:rsid w:val="00061129"/>
    <w:rsid w:val="00063581"/>
    <w:rsid w:val="000706EB"/>
    <w:rsid w:val="00071E78"/>
    <w:rsid w:val="00073A13"/>
    <w:rsid w:val="000770B1"/>
    <w:rsid w:val="00083BBA"/>
    <w:rsid w:val="0008682F"/>
    <w:rsid w:val="00086FB0"/>
    <w:rsid w:val="00090B9D"/>
    <w:rsid w:val="000922F3"/>
    <w:rsid w:val="00094789"/>
    <w:rsid w:val="00094C40"/>
    <w:rsid w:val="00095BDC"/>
    <w:rsid w:val="00095DF1"/>
    <w:rsid w:val="00097D26"/>
    <w:rsid w:val="000A13A3"/>
    <w:rsid w:val="000A216E"/>
    <w:rsid w:val="000A233E"/>
    <w:rsid w:val="000A2FC0"/>
    <w:rsid w:val="000A61CD"/>
    <w:rsid w:val="000A6E12"/>
    <w:rsid w:val="000A739F"/>
    <w:rsid w:val="000A7941"/>
    <w:rsid w:val="000B0495"/>
    <w:rsid w:val="000B1B83"/>
    <w:rsid w:val="000B2EBF"/>
    <w:rsid w:val="000B68D6"/>
    <w:rsid w:val="000B745B"/>
    <w:rsid w:val="000C3DF2"/>
    <w:rsid w:val="000C4116"/>
    <w:rsid w:val="000C6C88"/>
    <w:rsid w:val="000C7768"/>
    <w:rsid w:val="000D5569"/>
    <w:rsid w:val="000D66D5"/>
    <w:rsid w:val="000D6B82"/>
    <w:rsid w:val="000D79FF"/>
    <w:rsid w:val="000E14B5"/>
    <w:rsid w:val="000E1CC0"/>
    <w:rsid w:val="000E22DE"/>
    <w:rsid w:val="000F0662"/>
    <w:rsid w:val="000F14BA"/>
    <w:rsid w:val="000F2A62"/>
    <w:rsid w:val="000F4703"/>
    <w:rsid w:val="00101744"/>
    <w:rsid w:val="00101A85"/>
    <w:rsid w:val="00103138"/>
    <w:rsid w:val="0011204D"/>
    <w:rsid w:val="00112BE5"/>
    <w:rsid w:val="00113B82"/>
    <w:rsid w:val="00120D9B"/>
    <w:rsid w:val="00121B85"/>
    <w:rsid w:val="00125E23"/>
    <w:rsid w:val="00130565"/>
    <w:rsid w:val="00131060"/>
    <w:rsid w:val="001361ED"/>
    <w:rsid w:val="00136ADF"/>
    <w:rsid w:val="001374ED"/>
    <w:rsid w:val="00141588"/>
    <w:rsid w:val="00144E31"/>
    <w:rsid w:val="00146656"/>
    <w:rsid w:val="00151CF3"/>
    <w:rsid w:val="00153AE3"/>
    <w:rsid w:val="00155CA8"/>
    <w:rsid w:val="00160BE0"/>
    <w:rsid w:val="00161409"/>
    <w:rsid w:val="00162DF7"/>
    <w:rsid w:val="00163F70"/>
    <w:rsid w:val="001653B6"/>
    <w:rsid w:val="001665FE"/>
    <w:rsid w:val="00166FEF"/>
    <w:rsid w:val="0017018D"/>
    <w:rsid w:val="00175F00"/>
    <w:rsid w:val="001762B1"/>
    <w:rsid w:val="00185C19"/>
    <w:rsid w:val="00191A5E"/>
    <w:rsid w:val="00192591"/>
    <w:rsid w:val="00194620"/>
    <w:rsid w:val="00194FBB"/>
    <w:rsid w:val="00197BCC"/>
    <w:rsid w:val="001A0618"/>
    <w:rsid w:val="001A086B"/>
    <w:rsid w:val="001A2496"/>
    <w:rsid w:val="001A2DD7"/>
    <w:rsid w:val="001B019C"/>
    <w:rsid w:val="001B13C0"/>
    <w:rsid w:val="001B22FB"/>
    <w:rsid w:val="001B27EA"/>
    <w:rsid w:val="001C2470"/>
    <w:rsid w:val="001C39BB"/>
    <w:rsid w:val="001C39D3"/>
    <w:rsid w:val="001C68F9"/>
    <w:rsid w:val="001E1277"/>
    <w:rsid w:val="001E7313"/>
    <w:rsid w:val="001F0DF8"/>
    <w:rsid w:val="001F68AD"/>
    <w:rsid w:val="0020191B"/>
    <w:rsid w:val="00204E68"/>
    <w:rsid w:val="00205AF1"/>
    <w:rsid w:val="00205CD0"/>
    <w:rsid w:val="002070AF"/>
    <w:rsid w:val="002145F6"/>
    <w:rsid w:val="00220638"/>
    <w:rsid w:val="002250C8"/>
    <w:rsid w:val="00225C9F"/>
    <w:rsid w:val="00226BF2"/>
    <w:rsid w:val="00230164"/>
    <w:rsid w:val="00231223"/>
    <w:rsid w:val="0023281B"/>
    <w:rsid w:val="0023371F"/>
    <w:rsid w:val="0023393F"/>
    <w:rsid w:val="00237AA2"/>
    <w:rsid w:val="0024314A"/>
    <w:rsid w:val="00243449"/>
    <w:rsid w:val="002459EF"/>
    <w:rsid w:val="0024701F"/>
    <w:rsid w:val="00255527"/>
    <w:rsid w:val="002555AE"/>
    <w:rsid w:val="00255FED"/>
    <w:rsid w:val="00256D9A"/>
    <w:rsid w:val="002611AA"/>
    <w:rsid w:val="00262532"/>
    <w:rsid w:val="00264373"/>
    <w:rsid w:val="00276458"/>
    <w:rsid w:val="00276D04"/>
    <w:rsid w:val="00280589"/>
    <w:rsid w:val="00280629"/>
    <w:rsid w:val="00280E8A"/>
    <w:rsid w:val="002914D6"/>
    <w:rsid w:val="00293AC9"/>
    <w:rsid w:val="002952BE"/>
    <w:rsid w:val="00295E12"/>
    <w:rsid w:val="002A40D9"/>
    <w:rsid w:val="002A6E02"/>
    <w:rsid w:val="002A779A"/>
    <w:rsid w:val="002C32D5"/>
    <w:rsid w:val="002C3327"/>
    <w:rsid w:val="002C3594"/>
    <w:rsid w:val="002C6CA7"/>
    <w:rsid w:val="002D133B"/>
    <w:rsid w:val="002D4817"/>
    <w:rsid w:val="002E4DFD"/>
    <w:rsid w:val="002E5D94"/>
    <w:rsid w:val="002E7161"/>
    <w:rsid w:val="002F436E"/>
    <w:rsid w:val="002F642F"/>
    <w:rsid w:val="002F6BA7"/>
    <w:rsid w:val="0030119A"/>
    <w:rsid w:val="00302387"/>
    <w:rsid w:val="00305BAF"/>
    <w:rsid w:val="00312F68"/>
    <w:rsid w:val="00315FAA"/>
    <w:rsid w:val="003162DC"/>
    <w:rsid w:val="00330AC9"/>
    <w:rsid w:val="00334823"/>
    <w:rsid w:val="00335898"/>
    <w:rsid w:val="00342BFD"/>
    <w:rsid w:val="00345A5B"/>
    <w:rsid w:val="00345B6B"/>
    <w:rsid w:val="003472BA"/>
    <w:rsid w:val="00347404"/>
    <w:rsid w:val="0035152E"/>
    <w:rsid w:val="00357321"/>
    <w:rsid w:val="003605B4"/>
    <w:rsid w:val="00367217"/>
    <w:rsid w:val="00374523"/>
    <w:rsid w:val="003750E7"/>
    <w:rsid w:val="003756AA"/>
    <w:rsid w:val="00375889"/>
    <w:rsid w:val="003760E3"/>
    <w:rsid w:val="00376F5F"/>
    <w:rsid w:val="0037724A"/>
    <w:rsid w:val="003773DC"/>
    <w:rsid w:val="003779DE"/>
    <w:rsid w:val="00381A4D"/>
    <w:rsid w:val="00385D16"/>
    <w:rsid w:val="003874BA"/>
    <w:rsid w:val="00391279"/>
    <w:rsid w:val="00391ABF"/>
    <w:rsid w:val="003930CA"/>
    <w:rsid w:val="00396D26"/>
    <w:rsid w:val="00397A8B"/>
    <w:rsid w:val="003A3160"/>
    <w:rsid w:val="003A5595"/>
    <w:rsid w:val="003B12AB"/>
    <w:rsid w:val="003B5852"/>
    <w:rsid w:val="003B6E1E"/>
    <w:rsid w:val="003C116A"/>
    <w:rsid w:val="003C4C4E"/>
    <w:rsid w:val="003D0A45"/>
    <w:rsid w:val="003D17BA"/>
    <w:rsid w:val="003D1C62"/>
    <w:rsid w:val="003E49DA"/>
    <w:rsid w:val="003E6511"/>
    <w:rsid w:val="003F001C"/>
    <w:rsid w:val="003F3ED4"/>
    <w:rsid w:val="00400EE7"/>
    <w:rsid w:val="0040542E"/>
    <w:rsid w:val="00406DD9"/>
    <w:rsid w:val="00411E8D"/>
    <w:rsid w:val="00414770"/>
    <w:rsid w:val="0041798D"/>
    <w:rsid w:val="004235CA"/>
    <w:rsid w:val="00424D2B"/>
    <w:rsid w:val="004261A6"/>
    <w:rsid w:val="00427E31"/>
    <w:rsid w:val="00431E6B"/>
    <w:rsid w:val="004455A9"/>
    <w:rsid w:val="00447140"/>
    <w:rsid w:val="00454708"/>
    <w:rsid w:val="004555EF"/>
    <w:rsid w:val="00460E57"/>
    <w:rsid w:val="004626A0"/>
    <w:rsid w:val="004657FC"/>
    <w:rsid w:val="0047041D"/>
    <w:rsid w:val="00472828"/>
    <w:rsid w:val="00474178"/>
    <w:rsid w:val="00481FAC"/>
    <w:rsid w:val="00482600"/>
    <w:rsid w:val="00493046"/>
    <w:rsid w:val="00493796"/>
    <w:rsid w:val="00493968"/>
    <w:rsid w:val="00493B1E"/>
    <w:rsid w:val="004941AB"/>
    <w:rsid w:val="00494785"/>
    <w:rsid w:val="00495A9C"/>
    <w:rsid w:val="00496D03"/>
    <w:rsid w:val="0049791F"/>
    <w:rsid w:val="004A1C9B"/>
    <w:rsid w:val="004A5A02"/>
    <w:rsid w:val="004A5F03"/>
    <w:rsid w:val="004A74CF"/>
    <w:rsid w:val="004B0E78"/>
    <w:rsid w:val="004C00AD"/>
    <w:rsid w:val="004D26AD"/>
    <w:rsid w:val="004D2929"/>
    <w:rsid w:val="004D2AB2"/>
    <w:rsid w:val="004D2E11"/>
    <w:rsid w:val="004D4FE2"/>
    <w:rsid w:val="004E3E53"/>
    <w:rsid w:val="004E641E"/>
    <w:rsid w:val="004F16D9"/>
    <w:rsid w:val="005007ED"/>
    <w:rsid w:val="005015B8"/>
    <w:rsid w:val="00504035"/>
    <w:rsid w:val="00505DA7"/>
    <w:rsid w:val="00506F16"/>
    <w:rsid w:val="00510222"/>
    <w:rsid w:val="005128CF"/>
    <w:rsid w:val="005158D3"/>
    <w:rsid w:val="00516D34"/>
    <w:rsid w:val="00517CC5"/>
    <w:rsid w:val="00521DE1"/>
    <w:rsid w:val="00532E90"/>
    <w:rsid w:val="005334F7"/>
    <w:rsid w:val="0053778D"/>
    <w:rsid w:val="00541DB0"/>
    <w:rsid w:val="0054524C"/>
    <w:rsid w:val="00550478"/>
    <w:rsid w:val="005534C2"/>
    <w:rsid w:val="0055537A"/>
    <w:rsid w:val="0055559B"/>
    <w:rsid w:val="00555718"/>
    <w:rsid w:val="005621DE"/>
    <w:rsid w:val="005651E0"/>
    <w:rsid w:val="0057461A"/>
    <w:rsid w:val="00575A72"/>
    <w:rsid w:val="00590178"/>
    <w:rsid w:val="00590CF3"/>
    <w:rsid w:val="005933D0"/>
    <w:rsid w:val="005934B1"/>
    <w:rsid w:val="00594205"/>
    <w:rsid w:val="0059493E"/>
    <w:rsid w:val="005A0103"/>
    <w:rsid w:val="005A68E3"/>
    <w:rsid w:val="005A7A12"/>
    <w:rsid w:val="005B0219"/>
    <w:rsid w:val="005B0949"/>
    <w:rsid w:val="005B195F"/>
    <w:rsid w:val="005B2C73"/>
    <w:rsid w:val="005B3CE2"/>
    <w:rsid w:val="005B6125"/>
    <w:rsid w:val="005C2364"/>
    <w:rsid w:val="005C3579"/>
    <w:rsid w:val="005C6163"/>
    <w:rsid w:val="005D1A37"/>
    <w:rsid w:val="005D1F4C"/>
    <w:rsid w:val="005D39D3"/>
    <w:rsid w:val="005D4DCF"/>
    <w:rsid w:val="005E0830"/>
    <w:rsid w:val="005E1F7F"/>
    <w:rsid w:val="005F20DF"/>
    <w:rsid w:val="005F3093"/>
    <w:rsid w:val="005F667D"/>
    <w:rsid w:val="005F6FEA"/>
    <w:rsid w:val="005F6FF2"/>
    <w:rsid w:val="005F7069"/>
    <w:rsid w:val="0060080D"/>
    <w:rsid w:val="00601D0C"/>
    <w:rsid w:val="00601E92"/>
    <w:rsid w:val="00603AF4"/>
    <w:rsid w:val="006045D4"/>
    <w:rsid w:val="00604A45"/>
    <w:rsid w:val="0060753F"/>
    <w:rsid w:val="0061097F"/>
    <w:rsid w:val="006125F6"/>
    <w:rsid w:val="006141F9"/>
    <w:rsid w:val="00614BB6"/>
    <w:rsid w:val="006163DB"/>
    <w:rsid w:val="00620559"/>
    <w:rsid w:val="0062213E"/>
    <w:rsid w:val="00626BE4"/>
    <w:rsid w:val="00627CA8"/>
    <w:rsid w:val="006358F1"/>
    <w:rsid w:val="0063590C"/>
    <w:rsid w:val="00636281"/>
    <w:rsid w:val="00644125"/>
    <w:rsid w:val="00644678"/>
    <w:rsid w:val="00646021"/>
    <w:rsid w:val="006467D3"/>
    <w:rsid w:val="00647367"/>
    <w:rsid w:val="00650E67"/>
    <w:rsid w:val="0065113F"/>
    <w:rsid w:val="00655862"/>
    <w:rsid w:val="006562AF"/>
    <w:rsid w:val="006563DC"/>
    <w:rsid w:val="00656B25"/>
    <w:rsid w:val="006574F3"/>
    <w:rsid w:val="006614EE"/>
    <w:rsid w:val="00663882"/>
    <w:rsid w:val="00664E64"/>
    <w:rsid w:val="00666792"/>
    <w:rsid w:val="006670DF"/>
    <w:rsid w:val="006709E4"/>
    <w:rsid w:val="00680673"/>
    <w:rsid w:val="00680E55"/>
    <w:rsid w:val="00683A6A"/>
    <w:rsid w:val="00686642"/>
    <w:rsid w:val="006900E1"/>
    <w:rsid w:val="006910BE"/>
    <w:rsid w:val="00693300"/>
    <w:rsid w:val="0069510F"/>
    <w:rsid w:val="00697725"/>
    <w:rsid w:val="006A1305"/>
    <w:rsid w:val="006A48F5"/>
    <w:rsid w:val="006B28D8"/>
    <w:rsid w:val="006B3D01"/>
    <w:rsid w:val="006B40B5"/>
    <w:rsid w:val="006B73C1"/>
    <w:rsid w:val="006B797E"/>
    <w:rsid w:val="006C2FE5"/>
    <w:rsid w:val="006C5B6F"/>
    <w:rsid w:val="006D0D84"/>
    <w:rsid w:val="006D2C03"/>
    <w:rsid w:val="006D4C8E"/>
    <w:rsid w:val="006D7416"/>
    <w:rsid w:val="006D7467"/>
    <w:rsid w:val="006E0389"/>
    <w:rsid w:val="006E18AD"/>
    <w:rsid w:val="006E1C56"/>
    <w:rsid w:val="006E2D2A"/>
    <w:rsid w:val="006E5E58"/>
    <w:rsid w:val="006F0952"/>
    <w:rsid w:val="006F1C06"/>
    <w:rsid w:val="006F3157"/>
    <w:rsid w:val="006F3437"/>
    <w:rsid w:val="006F56AC"/>
    <w:rsid w:val="006F58EE"/>
    <w:rsid w:val="00703EA4"/>
    <w:rsid w:val="00710504"/>
    <w:rsid w:val="0071681D"/>
    <w:rsid w:val="00717138"/>
    <w:rsid w:val="00722002"/>
    <w:rsid w:val="007222A3"/>
    <w:rsid w:val="00722C12"/>
    <w:rsid w:val="00723CC9"/>
    <w:rsid w:val="00724E53"/>
    <w:rsid w:val="00726113"/>
    <w:rsid w:val="00726CB7"/>
    <w:rsid w:val="00736A4C"/>
    <w:rsid w:val="00737128"/>
    <w:rsid w:val="00743A8B"/>
    <w:rsid w:val="00745345"/>
    <w:rsid w:val="00745809"/>
    <w:rsid w:val="007473BE"/>
    <w:rsid w:val="00752655"/>
    <w:rsid w:val="007541BC"/>
    <w:rsid w:val="00755C14"/>
    <w:rsid w:val="007574D3"/>
    <w:rsid w:val="00757A24"/>
    <w:rsid w:val="00760015"/>
    <w:rsid w:val="007617F4"/>
    <w:rsid w:val="0076222D"/>
    <w:rsid w:val="007634E8"/>
    <w:rsid w:val="00763925"/>
    <w:rsid w:val="007664DB"/>
    <w:rsid w:val="00770C83"/>
    <w:rsid w:val="00772D39"/>
    <w:rsid w:val="00775AB2"/>
    <w:rsid w:val="0078010A"/>
    <w:rsid w:val="00781E7A"/>
    <w:rsid w:val="00783A00"/>
    <w:rsid w:val="00785868"/>
    <w:rsid w:val="0078741D"/>
    <w:rsid w:val="007907EB"/>
    <w:rsid w:val="00791C67"/>
    <w:rsid w:val="00792121"/>
    <w:rsid w:val="00792B4C"/>
    <w:rsid w:val="00793A95"/>
    <w:rsid w:val="0079416E"/>
    <w:rsid w:val="00795141"/>
    <w:rsid w:val="00796AA0"/>
    <w:rsid w:val="00797845"/>
    <w:rsid w:val="00797890"/>
    <w:rsid w:val="007A190A"/>
    <w:rsid w:val="007A429E"/>
    <w:rsid w:val="007A55B3"/>
    <w:rsid w:val="007B0CA9"/>
    <w:rsid w:val="007B2166"/>
    <w:rsid w:val="007B4957"/>
    <w:rsid w:val="007B69F2"/>
    <w:rsid w:val="007C1085"/>
    <w:rsid w:val="007C54A8"/>
    <w:rsid w:val="007C63D3"/>
    <w:rsid w:val="007C6C4C"/>
    <w:rsid w:val="007E0EE6"/>
    <w:rsid w:val="007E3244"/>
    <w:rsid w:val="007E376F"/>
    <w:rsid w:val="007E4D25"/>
    <w:rsid w:val="007E5C02"/>
    <w:rsid w:val="007E63C8"/>
    <w:rsid w:val="007E7906"/>
    <w:rsid w:val="007F48B1"/>
    <w:rsid w:val="007F6B36"/>
    <w:rsid w:val="008029B8"/>
    <w:rsid w:val="0080709D"/>
    <w:rsid w:val="0081254F"/>
    <w:rsid w:val="008310D9"/>
    <w:rsid w:val="00832A19"/>
    <w:rsid w:val="008336B8"/>
    <w:rsid w:val="00833EE3"/>
    <w:rsid w:val="00834A47"/>
    <w:rsid w:val="00834F97"/>
    <w:rsid w:val="00840748"/>
    <w:rsid w:val="008413F8"/>
    <w:rsid w:val="0086018C"/>
    <w:rsid w:val="0086019B"/>
    <w:rsid w:val="008627EB"/>
    <w:rsid w:val="00864BEE"/>
    <w:rsid w:val="00870DE8"/>
    <w:rsid w:val="00872287"/>
    <w:rsid w:val="00873876"/>
    <w:rsid w:val="0087696A"/>
    <w:rsid w:val="00877969"/>
    <w:rsid w:val="008837B3"/>
    <w:rsid w:val="00884910"/>
    <w:rsid w:val="00884BD3"/>
    <w:rsid w:val="008912AB"/>
    <w:rsid w:val="008913D9"/>
    <w:rsid w:val="00894AB7"/>
    <w:rsid w:val="00895DA4"/>
    <w:rsid w:val="008A1544"/>
    <w:rsid w:val="008A4E03"/>
    <w:rsid w:val="008B0970"/>
    <w:rsid w:val="008B3033"/>
    <w:rsid w:val="008B4E82"/>
    <w:rsid w:val="008B6A77"/>
    <w:rsid w:val="008C0861"/>
    <w:rsid w:val="008C33BA"/>
    <w:rsid w:val="008C45C1"/>
    <w:rsid w:val="008C7724"/>
    <w:rsid w:val="008C7895"/>
    <w:rsid w:val="008D122F"/>
    <w:rsid w:val="008D765C"/>
    <w:rsid w:val="008E11F9"/>
    <w:rsid w:val="008F0989"/>
    <w:rsid w:val="008F225F"/>
    <w:rsid w:val="008F47FA"/>
    <w:rsid w:val="008F5425"/>
    <w:rsid w:val="008F5C68"/>
    <w:rsid w:val="008F7361"/>
    <w:rsid w:val="0090003C"/>
    <w:rsid w:val="0090241C"/>
    <w:rsid w:val="00902B1D"/>
    <w:rsid w:val="00914196"/>
    <w:rsid w:val="00914928"/>
    <w:rsid w:val="0091511A"/>
    <w:rsid w:val="00916614"/>
    <w:rsid w:val="0092023E"/>
    <w:rsid w:val="00923A8B"/>
    <w:rsid w:val="00930675"/>
    <w:rsid w:val="0093300E"/>
    <w:rsid w:val="00934B85"/>
    <w:rsid w:val="009364E4"/>
    <w:rsid w:val="00937515"/>
    <w:rsid w:val="00943805"/>
    <w:rsid w:val="009440A2"/>
    <w:rsid w:val="00950778"/>
    <w:rsid w:val="00951F77"/>
    <w:rsid w:val="00953C54"/>
    <w:rsid w:val="009571C8"/>
    <w:rsid w:val="009615B2"/>
    <w:rsid w:val="00962A32"/>
    <w:rsid w:val="009642F2"/>
    <w:rsid w:val="00965182"/>
    <w:rsid w:val="00967AF7"/>
    <w:rsid w:val="00970DB2"/>
    <w:rsid w:val="00972904"/>
    <w:rsid w:val="00972971"/>
    <w:rsid w:val="00972E77"/>
    <w:rsid w:val="00973519"/>
    <w:rsid w:val="0097698B"/>
    <w:rsid w:val="00980FB7"/>
    <w:rsid w:val="009913EA"/>
    <w:rsid w:val="009930A8"/>
    <w:rsid w:val="00994B7E"/>
    <w:rsid w:val="009954F8"/>
    <w:rsid w:val="009A1493"/>
    <w:rsid w:val="009A4C2B"/>
    <w:rsid w:val="009A5876"/>
    <w:rsid w:val="009A5E32"/>
    <w:rsid w:val="009A67EE"/>
    <w:rsid w:val="009A6829"/>
    <w:rsid w:val="009A6FB5"/>
    <w:rsid w:val="009A78DB"/>
    <w:rsid w:val="009B5923"/>
    <w:rsid w:val="009B695C"/>
    <w:rsid w:val="009B7792"/>
    <w:rsid w:val="009C11B3"/>
    <w:rsid w:val="009C3ED8"/>
    <w:rsid w:val="009C5649"/>
    <w:rsid w:val="009C750B"/>
    <w:rsid w:val="009D44D0"/>
    <w:rsid w:val="009D6133"/>
    <w:rsid w:val="009D7B72"/>
    <w:rsid w:val="009E2AB8"/>
    <w:rsid w:val="009E632C"/>
    <w:rsid w:val="009E7780"/>
    <w:rsid w:val="009F33AE"/>
    <w:rsid w:val="00A015E6"/>
    <w:rsid w:val="00A03EC1"/>
    <w:rsid w:val="00A06523"/>
    <w:rsid w:val="00A06651"/>
    <w:rsid w:val="00A13639"/>
    <w:rsid w:val="00A1623C"/>
    <w:rsid w:val="00A212C1"/>
    <w:rsid w:val="00A24A2D"/>
    <w:rsid w:val="00A25B4E"/>
    <w:rsid w:val="00A25C22"/>
    <w:rsid w:val="00A2615A"/>
    <w:rsid w:val="00A324CC"/>
    <w:rsid w:val="00A34242"/>
    <w:rsid w:val="00A35067"/>
    <w:rsid w:val="00A36501"/>
    <w:rsid w:val="00A36A1B"/>
    <w:rsid w:val="00A3743F"/>
    <w:rsid w:val="00A40DA4"/>
    <w:rsid w:val="00A43F91"/>
    <w:rsid w:val="00A4709E"/>
    <w:rsid w:val="00A47529"/>
    <w:rsid w:val="00A535DD"/>
    <w:rsid w:val="00A53D3C"/>
    <w:rsid w:val="00A57F53"/>
    <w:rsid w:val="00A60C11"/>
    <w:rsid w:val="00A61FF5"/>
    <w:rsid w:val="00A70537"/>
    <w:rsid w:val="00A7091F"/>
    <w:rsid w:val="00A70D74"/>
    <w:rsid w:val="00A71E53"/>
    <w:rsid w:val="00A752F2"/>
    <w:rsid w:val="00A75861"/>
    <w:rsid w:val="00A75CE9"/>
    <w:rsid w:val="00A77FF7"/>
    <w:rsid w:val="00A82C09"/>
    <w:rsid w:val="00A84A41"/>
    <w:rsid w:val="00A85E1D"/>
    <w:rsid w:val="00A91B36"/>
    <w:rsid w:val="00A92708"/>
    <w:rsid w:val="00A93A2B"/>
    <w:rsid w:val="00A95169"/>
    <w:rsid w:val="00A95767"/>
    <w:rsid w:val="00A95EFF"/>
    <w:rsid w:val="00AA3706"/>
    <w:rsid w:val="00AA438A"/>
    <w:rsid w:val="00AA6460"/>
    <w:rsid w:val="00AB355A"/>
    <w:rsid w:val="00AB4DD6"/>
    <w:rsid w:val="00AB5933"/>
    <w:rsid w:val="00AB6781"/>
    <w:rsid w:val="00AB6FE3"/>
    <w:rsid w:val="00AC0F37"/>
    <w:rsid w:val="00AC74FC"/>
    <w:rsid w:val="00AD1963"/>
    <w:rsid w:val="00AD2D8C"/>
    <w:rsid w:val="00AD3CD5"/>
    <w:rsid w:val="00AE0B7B"/>
    <w:rsid w:val="00AE0C2B"/>
    <w:rsid w:val="00AE0E21"/>
    <w:rsid w:val="00AF623B"/>
    <w:rsid w:val="00AF7B3E"/>
    <w:rsid w:val="00B013A0"/>
    <w:rsid w:val="00B015E4"/>
    <w:rsid w:val="00B01854"/>
    <w:rsid w:val="00B025D2"/>
    <w:rsid w:val="00B05B3A"/>
    <w:rsid w:val="00B10703"/>
    <w:rsid w:val="00B1076C"/>
    <w:rsid w:val="00B1082E"/>
    <w:rsid w:val="00B10DAD"/>
    <w:rsid w:val="00B1296A"/>
    <w:rsid w:val="00B12AC6"/>
    <w:rsid w:val="00B1607A"/>
    <w:rsid w:val="00B1773A"/>
    <w:rsid w:val="00B2009C"/>
    <w:rsid w:val="00B2039E"/>
    <w:rsid w:val="00B25135"/>
    <w:rsid w:val="00B305AF"/>
    <w:rsid w:val="00B31049"/>
    <w:rsid w:val="00B319B9"/>
    <w:rsid w:val="00B33838"/>
    <w:rsid w:val="00B34DEC"/>
    <w:rsid w:val="00B35093"/>
    <w:rsid w:val="00B35B11"/>
    <w:rsid w:val="00B37C41"/>
    <w:rsid w:val="00B414E9"/>
    <w:rsid w:val="00B41550"/>
    <w:rsid w:val="00B461C4"/>
    <w:rsid w:val="00B47859"/>
    <w:rsid w:val="00B47D57"/>
    <w:rsid w:val="00B5251D"/>
    <w:rsid w:val="00B53691"/>
    <w:rsid w:val="00B54216"/>
    <w:rsid w:val="00B54635"/>
    <w:rsid w:val="00B571F6"/>
    <w:rsid w:val="00B57F48"/>
    <w:rsid w:val="00B62DA7"/>
    <w:rsid w:val="00B63F74"/>
    <w:rsid w:val="00B65ABC"/>
    <w:rsid w:val="00B7267B"/>
    <w:rsid w:val="00B74580"/>
    <w:rsid w:val="00B75054"/>
    <w:rsid w:val="00B7534A"/>
    <w:rsid w:val="00B75FFA"/>
    <w:rsid w:val="00B76907"/>
    <w:rsid w:val="00B773FD"/>
    <w:rsid w:val="00B8193F"/>
    <w:rsid w:val="00B85A8D"/>
    <w:rsid w:val="00B965B1"/>
    <w:rsid w:val="00B967CE"/>
    <w:rsid w:val="00B97C69"/>
    <w:rsid w:val="00BA129B"/>
    <w:rsid w:val="00BA4D63"/>
    <w:rsid w:val="00BA57FD"/>
    <w:rsid w:val="00BA678A"/>
    <w:rsid w:val="00BB1B3D"/>
    <w:rsid w:val="00BD0344"/>
    <w:rsid w:val="00BD2918"/>
    <w:rsid w:val="00BD2BB7"/>
    <w:rsid w:val="00BD5941"/>
    <w:rsid w:val="00BD7048"/>
    <w:rsid w:val="00BD7061"/>
    <w:rsid w:val="00BE0668"/>
    <w:rsid w:val="00BE39A4"/>
    <w:rsid w:val="00BE570D"/>
    <w:rsid w:val="00BE5ABD"/>
    <w:rsid w:val="00BE63B2"/>
    <w:rsid w:val="00BF005F"/>
    <w:rsid w:val="00BF13EB"/>
    <w:rsid w:val="00BF30DF"/>
    <w:rsid w:val="00BF3E25"/>
    <w:rsid w:val="00BF42CC"/>
    <w:rsid w:val="00BF74FB"/>
    <w:rsid w:val="00C0488D"/>
    <w:rsid w:val="00C04FCD"/>
    <w:rsid w:val="00C10ACE"/>
    <w:rsid w:val="00C1175F"/>
    <w:rsid w:val="00C123AB"/>
    <w:rsid w:val="00C12FC4"/>
    <w:rsid w:val="00C15A56"/>
    <w:rsid w:val="00C17CA5"/>
    <w:rsid w:val="00C2088D"/>
    <w:rsid w:val="00C210B9"/>
    <w:rsid w:val="00C21287"/>
    <w:rsid w:val="00C250E7"/>
    <w:rsid w:val="00C3021C"/>
    <w:rsid w:val="00C303E7"/>
    <w:rsid w:val="00C3448C"/>
    <w:rsid w:val="00C37ADC"/>
    <w:rsid w:val="00C46F5B"/>
    <w:rsid w:val="00C47B56"/>
    <w:rsid w:val="00C500F4"/>
    <w:rsid w:val="00C55081"/>
    <w:rsid w:val="00C55954"/>
    <w:rsid w:val="00C564F0"/>
    <w:rsid w:val="00C574D2"/>
    <w:rsid w:val="00C61101"/>
    <w:rsid w:val="00C64154"/>
    <w:rsid w:val="00C641CA"/>
    <w:rsid w:val="00C655BC"/>
    <w:rsid w:val="00C7110A"/>
    <w:rsid w:val="00C715CB"/>
    <w:rsid w:val="00C731C4"/>
    <w:rsid w:val="00C76BC1"/>
    <w:rsid w:val="00C76E16"/>
    <w:rsid w:val="00C77379"/>
    <w:rsid w:val="00C77ECC"/>
    <w:rsid w:val="00C854B2"/>
    <w:rsid w:val="00C86830"/>
    <w:rsid w:val="00C86845"/>
    <w:rsid w:val="00C92F22"/>
    <w:rsid w:val="00C934CC"/>
    <w:rsid w:val="00C949B8"/>
    <w:rsid w:val="00C95F50"/>
    <w:rsid w:val="00C96701"/>
    <w:rsid w:val="00C9677E"/>
    <w:rsid w:val="00CA0113"/>
    <w:rsid w:val="00CA4E34"/>
    <w:rsid w:val="00CA6065"/>
    <w:rsid w:val="00CA64D7"/>
    <w:rsid w:val="00CA6F08"/>
    <w:rsid w:val="00CA71EA"/>
    <w:rsid w:val="00CB12A2"/>
    <w:rsid w:val="00CB139E"/>
    <w:rsid w:val="00CB43F8"/>
    <w:rsid w:val="00CB5D9E"/>
    <w:rsid w:val="00CC57EF"/>
    <w:rsid w:val="00CC5C8D"/>
    <w:rsid w:val="00CD1EDF"/>
    <w:rsid w:val="00CD38C7"/>
    <w:rsid w:val="00CE2474"/>
    <w:rsid w:val="00CE49D7"/>
    <w:rsid w:val="00CE6169"/>
    <w:rsid w:val="00CF18FB"/>
    <w:rsid w:val="00CF211C"/>
    <w:rsid w:val="00CF2D73"/>
    <w:rsid w:val="00CF366A"/>
    <w:rsid w:val="00CF375E"/>
    <w:rsid w:val="00CF4B05"/>
    <w:rsid w:val="00CF7390"/>
    <w:rsid w:val="00D00131"/>
    <w:rsid w:val="00D054F8"/>
    <w:rsid w:val="00D20695"/>
    <w:rsid w:val="00D21815"/>
    <w:rsid w:val="00D22BCB"/>
    <w:rsid w:val="00D24337"/>
    <w:rsid w:val="00D25107"/>
    <w:rsid w:val="00D26356"/>
    <w:rsid w:val="00D43EBD"/>
    <w:rsid w:val="00D46751"/>
    <w:rsid w:val="00D46C94"/>
    <w:rsid w:val="00D478CC"/>
    <w:rsid w:val="00D52230"/>
    <w:rsid w:val="00D52810"/>
    <w:rsid w:val="00D52B99"/>
    <w:rsid w:val="00D52CF2"/>
    <w:rsid w:val="00D5330A"/>
    <w:rsid w:val="00D5640E"/>
    <w:rsid w:val="00D56EEB"/>
    <w:rsid w:val="00D71757"/>
    <w:rsid w:val="00D71D2B"/>
    <w:rsid w:val="00D72077"/>
    <w:rsid w:val="00D75B20"/>
    <w:rsid w:val="00D81CE6"/>
    <w:rsid w:val="00D8453C"/>
    <w:rsid w:val="00D87050"/>
    <w:rsid w:val="00D90419"/>
    <w:rsid w:val="00D9049F"/>
    <w:rsid w:val="00D90A08"/>
    <w:rsid w:val="00D90AB2"/>
    <w:rsid w:val="00D92BCB"/>
    <w:rsid w:val="00D951EE"/>
    <w:rsid w:val="00D960CD"/>
    <w:rsid w:val="00DA1E26"/>
    <w:rsid w:val="00DA3EC2"/>
    <w:rsid w:val="00DA4364"/>
    <w:rsid w:val="00DA4FAC"/>
    <w:rsid w:val="00DA7D32"/>
    <w:rsid w:val="00DB1386"/>
    <w:rsid w:val="00DB2F0B"/>
    <w:rsid w:val="00DB2F8E"/>
    <w:rsid w:val="00DB43B8"/>
    <w:rsid w:val="00DB49CB"/>
    <w:rsid w:val="00DB696A"/>
    <w:rsid w:val="00DC13B1"/>
    <w:rsid w:val="00DC17D9"/>
    <w:rsid w:val="00DC251C"/>
    <w:rsid w:val="00DC5658"/>
    <w:rsid w:val="00DC6CE1"/>
    <w:rsid w:val="00DD2095"/>
    <w:rsid w:val="00DD2289"/>
    <w:rsid w:val="00DD2A63"/>
    <w:rsid w:val="00DD42E6"/>
    <w:rsid w:val="00DD6458"/>
    <w:rsid w:val="00DD6604"/>
    <w:rsid w:val="00DE0353"/>
    <w:rsid w:val="00DE44C7"/>
    <w:rsid w:val="00DE4C1E"/>
    <w:rsid w:val="00DE7145"/>
    <w:rsid w:val="00DF1A4C"/>
    <w:rsid w:val="00DF1EF6"/>
    <w:rsid w:val="00DF2E87"/>
    <w:rsid w:val="00DF62D9"/>
    <w:rsid w:val="00DF7A99"/>
    <w:rsid w:val="00E00669"/>
    <w:rsid w:val="00E00DC7"/>
    <w:rsid w:val="00E0363B"/>
    <w:rsid w:val="00E07FCD"/>
    <w:rsid w:val="00E10A92"/>
    <w:rsid w:val="00E10B3B"/>
    <w:rsid w:val="00E34755"/>
    <w:rsid w:val="00E34B28"/>
    <w:rsid w:val="00E357D6"/>
    <w:rsid w:val="00E366DF"/>
    <w:rsid w:val="00E36D05"/>
    <w:rsid w:val="00E41C74"/>
    <w:rsid w:val="00E41E38"/>
    <w:rsid w:val="00E42448"/>
    <w:rsid w:val="00E47E14"/>
    <w:rsid w:val="00E539D5"/>
    <w:rsid w:val="00E558B7"/>
    <w:rsid w:val="00E6281E"/>
    <w:rsid w:val="00E63904"/>
    <w:rsid w:val="00E70525"/>
    <w:rsid w:val="00E70BAF"/>
    <w:rsid w:val="00E731F9"/>
    <w:rsid w:val="00E809EE"/>
    <w:rsid w:val="00E80F2A"/>
    <w:rsid w:val="00E80F37"/>
    <w:rsid w:val="00E829E4"/>
    <w:rsid w:val="00E8459F"/>
    <w:rsid w:val="00E8534E"/>
    <w:rsid w:val="00E9108D"/>
    <w:rsid w:val="00E944A3"/>
    <w:rsid w:val="00EA416C"/>
    <w:rsid w:val="00EA4393"/>
    <w:rsid w:val="00EB05DC"/>
    <w:rsid w:val="00EB19FB"/>
    <w:rsid w:val="00EB2228"/>
    <w:rsid w:val="00EB5DBE"/>
    <w:rsid w:val="00EB76E1"/>
    <w:rsid w:val="00EC19E9"/>
    <w:rsid w:val="00EC1E8C"/>
    <w:rsid w:val="00EC3476"/>
    <w:rsid w:val="00EC3502"/>
    <w:rsid w:val="00ED556B"/>
    <w:rsid w:val="00EE5D73"/>
    <w:rsid w:val="00EE7D72"/>
    <w:rsid w:val="00EF03D7"/>
    <w:rsid w:val="00EF0C93"/>
    <w:rsid w:val="00EF0ED3"/>
    <w:rsid w:val="00EF1077"/>
    <w:rsid w:val="00EF2A8B"/>
    <w:rsid w:val="00EF5302"/>
    <w:rsid w:val="00F077BF"/>
    <w:rsid w:val="00F11D59"/>
    <w:rsid w:val="00F12699"/>
    <w:rsid w:val="00F12FA8"/>
    <w:rsid w:val="00F14E2D"/>
    <w:rsid w:val="00F20247"/>
    <w:rsid w:val="00F22395"/>
    <w:rsid w:val="00F3184B"/>
    <w:rsid w:val="00F3448A"/>
    <w:rsid w:val="00F353AA"/>
    <w:rsid w:val="00F35B8B"/>
    <w:rsid w:val="00F42575"/>
    <w:rsid w:val="00F433B8"/>
    <w:rsid w:val="00F44358"/>
    <w:rsid w:val="00F452AC"/>
    <w:rsid w:val="00F4612C"/>
    <w:rsid w:val="00F516E5"/>
    <w:rsid w:val="00F53786"/>
    <w:rsid w:val="00F55414"/>
    <w:rsid w:val="00F5687E"/>
    <w:rsid w:val="00F56D07"/>
    <w:rsid w:val="00F579B3"/>
    <w:rsid w:val="00F610F1"/>
    <w:rsid w:val="00F613F9"/>
    <w:rsid w:val="00F6172C"/>
    <w:rsid w:val="00F61BE7"/>
    <w:rsid w:val="00F640F7"/>
    <w:rsid w:val="00F64BFF"/>
    <w:rsid w:val="00F669DF"/>
    <w:rsid w:val="00F72106"/>
    <w:rsid w:val="00F736C3"/>
    <w:rsid w:val="00F7423C"/>
    <w:rsid w:val="00F7446D"/>
    <w:rsid w:val="00F74929"/>
    <w:rsid w:val="00F74D36"/>
    <w:rsid w:val="00F751C7"/>
    <w:rsid w:val="00F757DE"/>
    <w:rsid w:val="00F77AC5"/>
    <w:rsid w:val="00F805CE"/>
    <w:rsid w:val="00F844B0"/>
    <w:rsid w:val="00F84BB4"/>
    <w:rsid w:val="00F85F6A"/>
    <w:rsid w:val="00F91507"/>
    <w:rsid w:val="00F915EB"/>
    <w:rsid w:val="00F93F66"/>
    <w:rsid w:val="00F96126"/>
    <w:rsid w:val="00F97661"/>
    <w:rsid w:val="00FA0A0E"/>
    <w:rsid w:val="00FA1948"/>
    <w:rsid w:val="00FA2CD1"/>
    <w:rsid w:val="00FA305B"/>
    <w:rsid w:val="00FA36A9"/>
    <w:rsid w:val="00FB1C1C"/>
    <w:rsid w:val="00FB1E2C"/>
    <w:rsid w:val="00FB2691"/>
    <w:rsid w:val="00FB503D"/>
    <w:rsid w:val="00FB5F95"/>
    <w:rsid w:val="00FB6201"/>
    <w:rsid w:val="00FC1849"/>
    <w:rsid w:val="00FC37ED"/>
    <w:rsid w:val="00FC6C25"/>
    <w:rsid w:val="00FC6C90"/>
    <w:rsid w:val="00FD352B"/>
    <w:rsid w:val="00FD6780"/>
    <w:rsid w:val="00FE39DD"/>
    <w:rsid w:val="00FE506F"/>
    <w:rsid w:val="00FF0C79"/>
    <w:rsid w:val="00FF2738"/>
    <w:rsid w:val="00FF3386"/>
    <w:rsid w:val="00FF579F"/>
    <w:rsid w:val="00FF5B62"/>
    <w:rsid w:val="00FF5CED"/>
    <w:rsid w:val="00FF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6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7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5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1D"/>
  </w:style>
  <w:style w:type="paragraph" w:styleId="Stopka">
    <w:name w:val="footer"/>
    <w:basedOn w:val="Normalny"/>
    <w:link w:val="StopkaZnak"/>
    <w:uiPriority w:val="99"/>
    <w:unhideWhenUsed/>
    <w:rsid w:val="0078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41D"/>
  </w:style>
  <w:style w:type="table" w:styleId="Tabela-Siatka">
    <w:name w:val="Table Grid"/>
    <w:basedOn w:val="Standardowy"/>
    <w:uiPriority w:val="39"/>
    <w:rsid w:val="0078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1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533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5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4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24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25B4E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E357D6"/>
    <w:rPr>
      <w:b/>
      <w:bCs/>
    </w:rPr>
  </w:style>
  <w:style w:type="character" w:styleId="Uwydatnienie">
    <w:name w:val="Emphasis"/>
    <w:basedOn w:val="Domylnaczcionkaakapitu"/>
    <w:qFormat/>
    <w:rsid w:val="00E357D6"/>
    <w:rPr>
      <w:i/>
      <w:iCs/>
    </w:rPr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DF2E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uiPriority w:val="99"/>
    <w:rsid w:val="00BE39A4"/>
    <w:pPr>
      <w:autoSpaceDE w:val="0"/>
      <w:autoSpaceDN w:val="0"/>
      <w:spacing w:before="120" w:after="0" w:line="360" w:lineRule="auto"/>
      <w:ind w:firstLine="510"/>
      <w:jc w:val="both"/>
    </w:pPr>
    <w:rPr>
      <w:rFonts w:ascii="Times" w:hAnsi="Time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758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58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7588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74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sc">
    <w:name w:val="desc"/>
    <w:basedOn w:val="Normalny"/>
    <w:rsid w:val="00AC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AC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83A6A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22"/>
      <w:jc w:val="both"/>
    </w:pPr>
    <w:rPr>
      <w:rFonts w:ascii="Times New Roman" w:eastAsia="Times New Roman" w:hAnsi="Times New Roman" w:cs="Times New Roman"/>
      <w:bCs/>
      <w:color w:val="000000"/>
      <w:spacing w:val="-5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3A6A"/>
    <w:rPr>
      <w:rFonts w:ascii="Times New Roman" w:eastAsia="Times New Roman" w:hAnsi="Times New Roman" w:cs="Times New Roman"/>
      <w:bCs/>
      <w:color w:val="000000"/>
      <w:spacing w:val="-5"/>
      <w:sz w:val="24"/>
      <w:szCs w:val="20"/>
      <w:shd w:val="clear" w:color="auto" w:fill="FFFFFF"/>
      <w:lang w:eastAsia="pl-PL"/>
    </w:rPr>
  </w:style>
  <w:style w:type="paragraph" w:customStyle="1" w:styleId="Default">
    <w:name w:val="Default"/>
    <w:basedOn w:val="Normalny"/>
    <w:rsid w:val="00FB620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276D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9109-9176-41D7-A1EA-D0CABE7A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Mamiński</dc:creator>
  <cp:lastModifiedBy>Ja</cp:lastModifiedBy>
  <cp:revision>2</cp:revision>
  <cp:lastPrinted>2018-11-26T09:41:00Z</cp:lastPrinted>
  <dcterms:created xsi:type="dcterms:W3CDTF">2019-01-07T17:05:00Z</dcterms:created>
  <dcterms:modified xsi:type="dcterms:W3CDTF">2019-01-07T17:05:00Z</dcterms:modified>
</cp:coreProperties>
</file>