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C1" w:rsidRPr="003C2CC1" w:rsidRDefault="008A5431" w:rsidP="003C2CC1">
      <w:pPr>
        <w:ind w:left="5664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</w:t>
      </w:r>
      <w:r w:rsidR="000D7CFB">
        <w:rPr>
          <w:rFonts w:ascii="Garamond" w:hAnsi="Garamond"/>
          <w:i/>
        </w:rPr>
        <w:t>Warszawa, 17</w:t>
      </w:r>
      <w:r w:rsidR="002279BD" w:rsidRPr="008A5431">
        <w:rPr>
          <w:rFonts w:ascii="Garamond" w:hAnsi="Garamond"/>
          <w:i/>
        </w:rPr>
        <w:t xml:space="preserve"> </w:t>
      </w:r>
      <w:r w:rsidR="002A665A" w:rsidRPr="008A5431">
        <w:rPr>
          <w:rFonts w:ascii="Garamond" w:hAnsi="Garamond"/>
          <w:i/>
        </w:rPr>
        <w:t xml:space="preserve">lutego </w:t>
      </w:r>
      <w:r w:rsidR="002279BD" w:rsidRPr="008A5431">
        <w:rPr>
          <w:rFonts w:ascii="Garamond" w:hAnsi="Garamond"/>
          <w:i/>
        </w:rPr>
        <w:t>2021 r.</w:t>
      </w:r>
    </w:p>
    <w:p w:rsidR="003C2CC1" w:rsidRDefault="003C2CC1" w:rsidP="008A5431">
      <w:pPr>
        <w:jc w:val="both"/>
        <w:rPr>
          <w:rFonts w:ascii="Garamond" w:hAnsi="Garamond"/>
          <w:b/>
        </w:rPr>
      </w:pPr>
    </w:p>
    <w:p w:rsidR="003C2CC1" w:rsidRDefault="003C2CC1" w:rsidP="008A5431">
      <w:pPr>
        <w:jc w:val="both"/>
        <w:rPr>
          <w:rFonts w:ascii="Garamond" w:hAnsi="Garamond"/>
          <w:b/>
        </w:rPr>
      </w:pPr>
    </w:p>
    <w:p w:rsidR="000D7CFB" w:rsidRPr="00C6679D" w:rsidRDefault="00A43906" w:rsidP="00C6679D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Inauguracyjne spotkanie z</w:t>
      </w:r>
      <w:r w:rsidR="000D7CFB" w:rsidRPr="00C6679D">
        <w:rPr>
          <w:rFonts w:ascii="Garamond" w:hAnsi="Garamond"/>
          <w:b/>
          <w:sz w:val="28"/>
        </w:rPr>
        <w:t xml:space="preserve">espołu ekspertów </w:t>
      </w:r>
      <w:r>
        <w:rPr>
          <w:rFonts w:ascii="Garamond" w:hAnsi="Garamond"/>
          <w:b/>
          <w:sz w:val="28"/>
        </w:rPr>
        <w:t>– przygotowanie</w:t>
      </w:r>
      <w:r w:rsidR="000D7CFB" w:rsidRPr="00C6679D">
        <w:rPr>
          <w:rFonts w:ascii="Garamond" w:hAnsi="Garamond"/>
          <w:b/>
          <w:sz w:val="28"/>
        </w:rPr>
        <w:t xml:space="preserve"> raportu na temat funkcjonowania systemu dopuszczania podręczników do użytku szkolnego</w:t>
      </w:r>
    </w:p>
    <w:p w:rsidR="000D7CFB" w:rsidRDefault="000D7CFB" w:rsidP="000D7CFB">
      <w:pPr>
        <w:rPr>
          <w:rFonts w:ascii="Garamond" w:hAnsi="Garamond"/>
          <w:b/>
        </w:rPr>
      </w:pPr>
    </w:p>
    <w:p w:rsidR="000D7CFB" w:rsidRDefault="00A43906" w:rsidP="00C6679D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W środę, 17 lutego br.</w:t>
      </w:r>
      <w:r w:rsidR="000D7CFB" w:rsidRPr="00B75DF1">
        <w:rPr>
          <w:rFonts w:ascii="Garamond" w:hAnsi="Garamond"/>
          <w:b/>
        </w:rPr>
        <w:t xml:space="preserve"> Minister Edukacji i Nauki </w:t>
      </w:r>
      <w:r w:rsidR="00C6679D">
        <w:rPr>
          <w:rFonts w:ascii="Garamond" w:hAnsi="Garamond"/>
          <w:b/>
        </w:rPr>
        <w:t xml:space="preserve">Przemysław Czarnek </w:t>
      </w:r>
      <w:r w:rsidR="000D7CFB" w:rsidRPr="00B75DF1">
        <w:rPr>
          <w:rFonts w:ascii="Garamond" w:hAnsi="Garamond"/>
          <w:b/>
        </w:rPr>
        <w:t xml:space="preserve">wziął udział w pierwszym spotkaniu </w:t>
      </w:r>
      <w:r>
        <w:rPr>
          <w:rFonts w:ascii="Garamond" w:hAnsi="Garamond"/>
          <w:b/>
        </w:rPr>
        <w:t>z</w:t>
      </w:r>
      <w:r w:rsidR="000D7CFB" w:rsidRPr="00B75DF1">
        <w:rPr>
          <w:rFonts w:ascii="Garamond" w:hAnsi="Garamond"/>
          <w:b/>
        </w:rPr>
        <w:t>espołu ekspertów</w:t>
      </w:r>
      <w:r>
        <w:rPr>
          <w:rFonts w:ascii="Garamond" w:hAnsi="Garamond"/>
          <w:b/>
        </w:rPr>
        <w:t>, którego celem jest sporządzenie</w:t>
      </w:r>
      <w:r w:rsidR="000D7CFB" w:rsidRPr="00B75DF1">
        <w:rPr>
          <w:rFonts w:ascii="Garamond" w:hAnsi="Garamond"/>
          <w:b/>
        </w:rPr>
        <w:t xml:space="preserve"> raportu na temat funkcjonowania systemu dopuszczania podręczników do użytku </w:t>
      </w:r>
      <w:r w:rsidR="000D7CFB" w:rsidRPr="00C17055">
        <w:rPr>
          <w:rFonts w:ascii="Garamond" w:hAnsi="Garamond"/>
          <w:b/>
        </w:rPr>
        <w:t>szkolnego</w:t>
      </w:r>
      <w:r w:rsidR="00C6679D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Posiedzenie miało charakter roboczy. Zespół będzie pracował nad </w:t>
      </w:r>
      <w:r w:rsidR="000D7CFB" w:rsidRPr="00A43906">
        <w:rPr>
          <w:rFonts w:ascii="Garamond" w:hAnsi="Garamond"/>
          <w:b/>
        </w:rPr>
        <w:t>podniesienie</w:t>
      </w:r>
      <w:r>
        <w:rPr>
          <w:rFonts w:ascii="Garamond" w:hAnsi="Garamond"/>
          <w:b/>
        </w:rPr>
        <w:t>m</w:t>
      </w:r>
      <w:r w:rsidR="000D7CFB" w:rsidRPr="00A43906">
        <w:rPr>
          <w:rFonts w:ascii="Garamond" w:hAnsi="Garamond"/>
          <w:b/>
        </w:rPr>
        <w:t xml:space="preserve"> standardów zatwierdzania i dopuszczania do użytku szkolnego podręczników do języka polskiego, historii i wiedzy o społeczeństwie.</w:t>
      </w:r>
    </w:p>
    <w:p w:rsidR="00A43906" w:rsidRPr="00477497" w:rsidRDefault="00A43906" w:rsidP="00C6679D">
      <w:pPr>
        <w:jc w:val="both"/>
        <w:rPr>
          <w:rFonts w:ascii="Garamond" w:hAnsi="Garamond"/>
        </w:rPr>
      </w:pPr>
    </w:p>
    <w:p w:rsidR="000D7CFB" w:rsidRDefault="00A43906" w:rsidP="00C6679D">
      <w:pPr>
        <w:jc w:val="both"/>
        <w:rPr>
          <w:rFonts w:ascii="Garamond" w:hAnsi="Garamond"/>
        </w:rPr>
      </w:pPr>
      <w:r>
        <w:rPr>
          <w:rFonts w:ascii="Garamond" w:hAnsi="Garamond"/>
        </w:rPr>
        <w:t>Podczas obrad członkowie z</w:t>
      </w:r>
      <w:r w:rsidR="000D7CFB" w:rsidRPr="00B75DF1">
        <w:rPr>
          <w:rFonts w:ascii="Garamond" w:hAnsi="Garamond"/>
        </w:rPr>
        <w:t>espołu podkreślili, że</w:t>
      </w:r>
      <w:r w:rsidR="000D7CFB">
        <w:rPr>
          <w:rFonts w:ascii="Garamond" w:hAnsi="Garamond"/>
        </w:rPr>
        <w:t xml:space="preserve"> istotną kwestią jest zwrócenie uwagi</w:t>
      </w:r>
      <w:r w:rsidR="00A6621E">
        <w:rPr>
          <w:rFonts w:ascii="Garamond" w:hAnsi="Garamond"/>
        </w:rPr>
        <w:t xml:space="preserve"> na to</w:t>
      </w:r>
      <w:r w:rsidR="000D7CFB" w:rsidRPr="00B75DF1">
        <w:rPr>
          <w:rFonts w:ascii="Garamond" w:hAnsi="Garamond"/>
        </w:rPr>
        <w:t xml:space="preserve">, czy treści zawarte w podręcznikach </w:t>
      </w:r>
      <w:r>
        <w:rPr>
          <w:rFonts w:ascii="Garamond" w:hAnsi="Garamond"/>
        </w:rPr>
        <w:t>obejmują</w:t>
      </w:r>
      <w:r w:rsidR="000D7CFB" w:rsidRPr="00B75DF1">
        <w:rPr>
          <w:rFonts w:ascii="Garamond" w:hAnsi="Garamond"/>
        </w:rPr>
        <w:t xml:space="preserve"> </w:t>
      </w:r>
      <w:r w:rsidR="000D7CFB">
        <w:rPr>
          <w:rFonts w:ascii="Garamond" w:hAnsi="Garamond"/>
        </w:rPr>
        <w:t xml:space="preserve">nie tylko </w:t>
      </w:r>
      <w:r w:rsidR="000D7CFB" w:rsidRPr="00B75DF1">
        <w:rPr>
          <w:rFonts w:ascii="Garamond" w:hAnsi="Garamond"/>
        </w:rPr>
        <w:t>wymagania szczegółowe</w:t>
      </w:r>
      <w:r w:rsidR="000D7CFB">
        <w:rPr>
          <w:rFonts w:ascii="Garamond" w:hAnsi="Garamond"/>
        </w:rPr>
        <w:t xml:space="preserve"> określon</w:t>
      </w:r>
      <w:r w:rsidR="000D7CFB" w:rsidRPr="00B75DF1">
        <w:rPr>
          <w:rFonts w:ascii="Garamond" w:hAnsi="Garamond"/>
        </w:rPr>
        <w:t xml:space="preserve">e w podstawie programowej, ale również </w:t>
      </w:r>
      <w:r w:rsidR="000D7CFB">
        <w:rPr>
          <w:rFonts w:ascii="Garamond" w:hAnsi="Garamond"/>
        </w:rPr>
        <w:t xml:space="preserve">sformułowane tam </w:t>
      </w:r>
      <w:r w:rsidR="000D7CFB" w:rsidRPr="00B75DF1">
        <w:rPr>
          <w:rFonts w:ascii="Garamond" w:hAnsi="Garamond"/>
        </w:rPr>
        <w:t>wymagania</w:t>
      </w:r>
      <w:r w:rsidR="000D7CFB">
        <w:rPr>
          <w:rFonts w:ascii="Garamond" w:hAnsi="Garamond"/>
        </w:rPr>
        <w:t xml:space="preserve"> ogólne.</w:t>
      </w:r>
      <w:r w:rsidR="00A6621E">
        <w:rPr>
          <w:rFonts w:ascii="Garamond" w:hAnsi="Garamond"/>
        </w:rPr>
        <w:t xml:space="preserve"> </w:t>
      </w:r>
    </w:p>
    <w:p w:rsidR="00A6621E" w:rsidRDefault="00A6621E" w:rsidP="00C6679D">
      <w:pPr>
        <w:jc w:val="both"/>
        <w:rPr>
          <w:rFonts w:ascii="Garamond" w:hAnsi="Garamond"/>
        </w:rPr>
      </w:pPr>
    </w:p>
    <w:p w:rsidR="00A43906" w:rsidRPr="00477497" w:rsidRDefault="00A6621E" w:rsidP="00A4390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podstawie wniosków </w:t>
      </w:r>
      <w:r w:rsidR="008A4091">
        <w:rPr>
          <w:rFonts w:ascii="Garamond" w:hAnsi="Garamond"/>
        </w:rPr>
        <w:t>z prac z</w:t>
      </w:r>
      <w:r>
        <w:rPr>
          <w:rFonts w:ascii="Garamond" w:hAnsi="Garamond"/>
        </w:rPr>
        <w:t xml:space="preserve">espołu powstanie raport na temat </w:t>
      </w:r>
      <w:r w:rsidRPr="00A6621E">
        <w:rPr>
          <w:rFonts w:ascii="Garamond" w:hAnsi="Garamond"/>
        </w:rPr>
        <w:t>funkcjonowania systemu dopuszczania podręczników do użytku szkolnego</w:t>
      </w:r>
      <w:r w:rsidR="008A4091">
        <w:rPr>
          <w:rFonts w:ascii="Garamond" w:hAnsi="Garamond"/>
        </w:rPr>
        <w:t xml:space="preserve">. Materiał ten </w:t>
      </w:r>
      <w:r w:rsidR="00147985">
        <w:rPr>
          <w:rFonts w:ascii="Garamond" w:hAnsi="Garamond"/>
        </w:rPr>
        <w:t>będzie przedłożony</w:t>
      </w:r>
      <w:r>
        <w:rPr>
          <w:rFonts w:ascii="Garamond" w:hAnsi="Garamond"/>
        </w:rPr>
        <w:t xml:space="preserve"> Ministrowi Edukacji i Nauki. </w:t>
      </w:r>
      <w:r w:rsidR="00D0482F">
        <w:rPr>
          <w:rFonts w:ascii="Garamond" w:hAnsi="Garamond"/>
        </w:rPr>
        <w:t xml:space="preserve">Wnioski zawarte w raporcie posłużą takiej zmianie przepisów i procedur, która </w:t>
      </w:r>
      <w:r w:rsidR="008A4091">
        <w:rPr>
          <w:rFonts w:ascii="Garamond" w:hAnsi="Garamond"/>
        </w:rPr>
        <w:t>ma wpłynąć na poprawę jakości</w:t>
      </w:r>
      <w:r w:rsidR="00D0482F">
        <w:rPr>
          <w:rFonts w:ascii="Garamond" w:hAnsi="Garamond"/>
        </w:rPr>
        <w:t xml:space="preserve"> podręczników.</w:t>
      </w:r>
      <w:r w:rsidR="008A4091">
        <w:rPr>
          <w:rFonts w:ascii="Garamond" w:hAnsi="Garamond"/>
        </w:rPr>
        <w:t xml:space="preserve"> </w:t>
      </w:r>
      <w:r w:rsidR="00A43906" w:rsidRPr="00477497">
        <w:rPr>
          <w:rFonts w:ascii="Garamond" w:hAnsi="Garamond"/>
        </w:rPr>
        <w:t xml:space="preserve">Efektem działań powołanego gremium </w:t>
      </w:r>
      <w:r w:rsidR="00A43906">
        <w:rPr>
          <w:rFonts w:ascii="Garamond" w:hAnsi="Garamond"/>
        </w:rPr>
        <w:t>ma być</w:t>
      </w:r>
      <w:r w:rsidR="00A43906" w:rsidRPr="00477497">
        <w:rPr>
          <w:rFonts w:ascii="Garamond" w:hAnsi="Garamond"/>
        </w:rPr>
        <w:t xml:space="preserve"> także wypracowanie wskazówek dla rzeczoznawców</w:t>
      </w:r>
      <w:r w:rsidR="00A43906" w:rsidRPr="00477497">
        <w:rPr>
          <w:rFonts w:ascii="Garamond" w:hAnsi="Garamond"/>
          <w:bCs/>
          <w:shd w:val="clear" w:color="auto" w:fill="FFFFFF"/>
        </w:rPr>
        <w:t xml:space="preserve"> </w:t>
      </w:r>
      <w:r w:rsidR="00A43906" w:rsidRPr="00477497">
        <w:rPr>
          <w:rFonts w:ascii="Garamond" w:hAnsi="Garamond"/>
          <w:bCs/>
        </w:rPr>
        <w:t>opiniujących podręczniki</w:t>
      </w:r>
      <w:r w:rsidR="00A43906" w:rsidRPr="00477497">
        <w:rPr>
          <w:rFonts w:ascii="Garamond" w:hAnsi="Garamond"/>
        </w:rPr>
        <w:t> pod względem merytoryczno-dydaktycznym</w:t>
      </w:r>
      <w:r w:rsidR="00A43906" w:rsidRPr="00477497">
        <w:rPr>
          <w:rFonts w:ascii="Garamond" w:hAnsi="Garamond"/>
          <w:bCs/>
          <w:shd w:val="clear" w:color="auto" w:fill="FFFFFF"/>
        </w:rPr>
        <w:t>.</w:t>
      </w:r>
    </w:p>
    <w:p w:rsidR="00A43906" w:rsidRPr="00A6621E" w:rsidRDefault="00A43906" w:rsidP="00C6679D">
      <w:pPr>
        <w:jc w:val="both"/>
        <w:rPr>
          <w:rFonts w:ascii="Garamond" w:hAnsi="Garamond"/>
          <w:color w:val="FF0000"/>
          <w:sz w:val="28"/>
        </w:rPr>
      </w:pPr>
    </w:p>
    <w:p w:rsidR="000D7CFB" w:rsidRDefault="008A4091" w:rsidP="00C6679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Skład z</w:t>
      </w:r>
      <w:r w:rsidR="000D7CFB" w:rsidRPr="00B75DF1">
        <w:rPr>
          <w:rFonts w:ascii="Garamond" w:hAnsi="Garamond"/>
          <w:b/>
        </w:rPr>
        <w:t>espołu</w:t>
      </w:r>
      <w:r>
        <w:rPr>
          <w:rFonts w:ascii="Garamond" w:hAnsi="Garamond"/>
          <w:b/>
        </w:rPr>
        <w:t xml:space="preserve"> </w:t>
      </w:r>
    </w:p>
    <w:p w:rsidR="00C6679D" w:rsidRPr="00B75DF1" w:rsidRDefault="00C6679D" w:rsidP="00C6679D">
      <w:pPr>
        <w:jc w:val="both"/>
        <w:rPr>
          <w:rFonts w:ascii="Garamond" w:hAnsi="Garamond"/>
          <w:b/>
        </w:rPr>
      </w:pPr>
    </w:p>
    <w:p w:rsidR="00A6621E" w:rsidRPr="00A6621E" w:rsidRDefault="000D7CFB" w:rsidP="00C6679D">
      <w:pPr>
        <w:jc w:val="both"/>
        <w:rPr>
          <w:rFonts w:ascii="Garamond" w:hAnsi="Garamond"/>
          <w:color w:val="FF0000"/>
          <w:sz w:val="28"/>
        </w:rPr>
      </w:pPr>
      <w:r w:rsidRPr="00C17055">
        <w:rPr>
          <w:rFonts w:ascii="Garamond" w:hAnsi="Garamond"/>
        </w:rPr>
        <w:t xml:space="preserve">Zespół </w:t>
      </w:r>
      <w:r w:rsidR="00D0482F">
        <w:rPr>
          <w:rFonts w:ascii="Garamond" w:hAnsi="Garamond"/>
        </w:rPr>
        <w:t xml:space="preserve">został podzielony na </w:t>
      </w:r>
      <w:r w:rsidR="008A4091">
        <w:rPr>
          <w:rFonts w:ascii="Garamond" w:hAnsi="Garamond"/>
        </w:rPr>
        <w:t xml:space="preserve">trzy </w:t>
      </w:r>
      <w:r w:rsidRPr="00C17055">
        <w:rPr>
          <w:rFonts w:ascii="Garamond" w:hAnsi="Garamond"/>
        </w:rPr>
        <w:t>podzespoły: podręc</w:t>
      </w:r>
      <w:r w:rsidR="00D0482F">
        <w:rPr>
          <w:rFonts w:ascii="Garamond" w:hAnsi="Garamond"/>
        </w:rPr>
        <w:t xml:space="preserve">zników do języka polskiego, </w:t>
      </w:r>
      <w:r w:rsidRPr="00C17055">
        <w:rPr>
          <w:rFonts w:ascii="Garamond" w:hAnsi="Garamond"/>
        </w:rPr>
        <w:t>historii i wiedzy o społeczeństwie.</w:t>
      </w:r>
      <w:r w:rsidR="008A4091">
        <w:rPr>
          <w:rFonts w:ascii="Garamond" w:hAnsi="Garamond"/>
        </w:rPr>
        <w:t xml:space="preserve"> </w:t>
      </w:r>
      <w:r w:rsidR="00D0482F">
        <w:rPr>
          <w:rFonts w:ascii="Garamond" w:hAnsi="Garamond"/>
        </w:rPr>
        <w:t>Członkowie zostali powołani</w:t>
      </w:r>
      <w:r w:rsidR="00A6621E">
        <w:rPr>
          <w:rFonts w:ascii="Garamond" w:hAnsi="Garamond"/>
        </w:rPr>
        <w:t xml:space="preserve"> </w:t>
      </w:r>
      <w:r w:rsidR="00D0482F">
        <w:rPr>
          <w:rFonts w:ascii="Garamond" w:hAnsi="Garamond"/>
        </w:rPr>
        <w:t>decyzją Ministra Edukacji i Nauki.</w:t>
      </w:r>
    </w:p>
    <w:p w:rsidR="000D7CFB" w:rsidRPr="00B75DF1" w:rsidRDefault="000D7CFB" w:rsidP="000D7CFB">
      <w:pPr>
        <w:rPr>
          <w:rFonts w:ascii="Garamond" w:hAnsi="Garamond"/>
        </w:rPr>
      </w:pPr>
    </w:p>
    <w:p w:rsidR="000D7CFB" w:rsidRPr="00B75DF1" w:rsidRDefault="00C30769" w:rsidP="000D7CFB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Skład podzespołów</w:t>
      </w:r>
      <w:r w:rsidR="000D7CFB" w:rsidRPr="00B75DF1">
        <w:rPr>
          <w:rFonts w:ascii="Garamond" w:hAnsi="Garamond"/>
          <w:b/>
        </w:rPr>
        <w:t xml:space="preserve"> ds. podręczników do historii oraz wiedzy o społeczeństwie:</w:t>
      </w:r>
    </w:p>
    <w:p w:rsidR="000D7CFB" w:rsidRPr="00B75DF1" w:rsidRDefault="00C30769" w:rsidP="000D7CF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Koordynator podzespołów</w:t>
      </w:r>
      <w:r w:rsidR="000D7CFB" w:rsidRPr="00B75DF1">
        <w:rPr>
          <w:rFonts w:ascii="Garamond" w:hAnsi="Garamond"/>
        </w:rPr>
        <w:t xml:space="preserve">: dr Robert </w:t>
      </w:r>
      <w:proofErr w:type="spellStart"/>
      <w:r w:rsidR="000D7CFB" w:rsidRPr="00B75DF1">
        <w:rPr>
          <w:rFonts w:ascii="Garamond" w:hAnsi="Garamond"/>
        </w:rPr>
        <w:t>Derewenda</w:t>
      </w:r>
      <w:proofErr w:type="spellEnd"/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>dr Grzegorz Wierzchowski (historia)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 xml:space="preserve">dr hab. Piotr </w:t>
      </w:r>
      <w:proofErr w:type="spellStart"/>
      <w:r w:rsidRPr="00B75DF1">
        <w:rPr>
          <w:rFonts w:ascii="Garamond" w:hAnsi="Garamond"/>
        </w:rPr>
        <w:t>Plisiecki</w:t>
      </w:r>
      <w:proofErr w:type="spellEnd"/>
      <w:r w:rsidRPr="00B75DF1">
        <w:rPr>
          <w:rFonts w:ascii="Garamond" w:hAnsi="Garamond"/>
        </w:rPr>
        <w:t xml:space="preserve"> (historia)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>prof. dr hab. Dariusz Kupisz (historia)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 xml:space="preserve">mgr Magdalena </w:t>
      </w:r>
      <w:proofErr w:type="spellStart"/>
      <w:r w:rsidRPr="00B75DF1">
        <w:rPr>
          <w:rFonts w:ascii="Garamond" w:hAnsi="Garamond"/>
        </w:rPr>
        <w:t>Kryk</w:t>
      </w:r>
      <w:proofErr w:type="spellEnd"/>
      <w:r w:rsidRPr="00B75DF1">
        <w:rPr>
          <w:rFonts w:ascii="Garamond" w:hAnsi="Garamond"/>
        </w:rPr>
        <w:t xml:space="preserve"> (historia)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>dr</w:t>
      </w:r>
      <w:r w:rsidRPr="00B75DF1">
        <w:rPr>
          <w:rFonts w:ascii="Garamond" w:hAnsi="Garamond"/>
          <w:b/>
        </w:rPr>
        <w:t xml:space="preserve"> </w:t>
      </w:r>
      <w:r w:rsidRPr="00B75DF1">
        <w:rPr>
          <w:rFonts w:ascii="Garamond" w:hAnsi="Garamond"/>
        </w:rPr>
        <w:t xml:space="preserve">Andrzej Smoliński (historia) 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>mgr Arkadiusz Maślach (historia, wiedza o społeczeństwie)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>dr</w:t>
      </w:r>
      <w:r w:rsidRPr="00B75DF1">
        <w:rPr>
          <w:rFonts w:ascii="Garamond" w:hAnsi="Garamond"/>
          <w:b/>
        </w:rPr>
        <w:t xml:space="preserve"> </w:t>
      </w:r>
      <w:r w:rsidR="00D0482F">
        <w:rPr>
          <w:rFonts w:ascii="Garamond" w:hAnsi="Garamond"/>
        </w:rPr>
        <w:t xml:space="preserve">Agnieszka </w:t>
      </w:r>
      <w:proofErr w:type="spellStart"/>
      <w:r w:rsidR="00D0482F">
        <w:rPr>
          <w:rFonts w:ascii="Garamond" w:hAnsi="Garamond"/>
        </w:rPr>
        <w:t>Gą</w:t>
      </w:r>
      <w:r w:rsidRPr="00B75DF1">
        <w:rPr>
          <w:rFonts w:ascii="Garamond" w:hAnsi="Garamond"/>
        </w:rPr>
        <w:t>tarczyk</w:t>
      </w:r>
      <w:proofErr w:type="spellEnd"/>
      <w:r w:rsidRPr="00B75DF1">
        <w:rPr>
          <w:rFonts w:ascii="Garamond" w:hAnsi="Garamond"/>
        </w:rPr>
        <w:t xml:space="preserve"> (wiedza o społeczeństwie) 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 xml:space="preserve">dr hab. Aleksander Głogowski, prof. UJ  (wiedza o społeczeństwie) 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>dr hab.</w:t>
      </w:r>
      <w:r w:rsidRPr="00B75DF1">
        <w:rPr>
          <w:rFonts w:ascii="Garamond" w:hAnsi="Garamond"/>
          <w:b/>
        </w:rPr>
        <w:t xml:space="preserve"> </w:t>
      </w:r>
      <w:r w:rsidRPr="00B75DF1">
        <w:rPr>
          <w:rFonts w:ascii="Garamond" w:hAnsi="Garamond"/>
        </w:rPr>
        <w:t xml:space="preserve">Mirosław </w:t>
      </w:r>
      <w:proofErr w:type="spellStart"/>
      <w:r w:rsidRPr="00B75DF1">
        <w:rPr>
          <w:rFonts w:ascii="Garamond" w:hAnsi="Garamond"/>
        </w:rPr>
        <w:t>Szumiło</w:t>
      </w:r>
      <w:proofErr w:type="spellEnd"/>
      <w:r w:rsidRPr="00B75DF1">
        <w:rPr>
          <w:rFonts w:ascii="Garamond" w:hAnsi="Garamond"/>
        </w:rPr>
        <w:t xml:space="preserve">, prof. UMCS (wiedza o społeczeństwie) 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lastRenderedPageBreak/>
        <w:t xml:space="preserve">dr Andrzej </w:t>
      </w:r>
      <w:proofErr w:type="spellStart"/>
      <w:r w:rsidRPr="00B75DF1">
        <w:rPr>
          <w:rFonts w:ascii="Garamond" w:hAnsi="Garamond"/>
        </w:rPr>
        <w:t>Szabaciuk</w:t>
      </w:r>
      <w:proofErr w:type="spellEnd"/>
      <w:r w:rsidRPr="00B75DF1">
        <w:rPr>
          <w:rFonts w:ascii="Garamond" w:hAnsi="Garamond"/>
        </w:rPr>
        <w:t xml:space="preserve"> (wiedza o społeczeństwie) 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</w:p>
    <w:p w:rsidR="000D7CFB" w:rsidRPr="00B75DF1" w:rsidRDefault="000D7CFB" w:rsidP="000D7CFB">
      <w:pPr>
        <w:spacing w:line="360" w:lineRule="auto"/>
        <w:rPr>
          <w:rFonts w:ascii="Garamond" w:hAnsi="Garamond"/>
          <w:b/>
        </w:rPr>
      </w:pPr>
      <w:r w:rsidRPr="00B75DF1">
        <w:rPr>
          <w:rFonts w:ascii="Garamond" w:hAnsi="Garamond"/>
          <w:b/>
        </w:rPr>
        <w:t>Skład podzespołu ekspertów ds. podręczników do języka polskiego:</w:t>
      </w:r>
    </w:p>
    <w:p w:rsidR="000D7CFB" w:rsidRPr="00B75DF1" w:rsidRDefault="00477497" w:rsidP="000D7CF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Koordynator podzespołu</w:t>
      </w:r>
      <w:r w:rsidR="000D7CFB" w:rsidRPr="00B75DF1">
        <w:rPr>
          <w:rFonts w:ascii="Garamond" w:hAnsi="Garamond"/>
        </w:rPr>
        <w:t xml:space="preserve">: dr Michał Gołębiowski </w:t>
      </w:r>
    </w:p>
    <w:p w:rsidR="000D7CFB" w:rsidRPr="00B75DF1" w:rsidRDefault="000D7CFB" w:rsidP="000D7CFB">
      <w:pPr>
        <w:spacing w:line="360" w:lineRule="auto"/>
        <w:rPr>
          <w:rFonts w:ascii="Garamond" w:hAnsi="Garamond"/>
        </w:rPr>
      </w:pPr>
      <w:r w:rsidRPr="00B75DF1">
        <w:rPr>
          <w:rFonts w:ascii="Garamond" w:hAnsi="Garamond"/>
        </w:rPr>
        <w:t xml:space="preserve">prof. dr hab. Bogusław </w:t>
      </w:r>
      <w:proofErr w:type="spellStart"/>
      <w:r w:rsidRPr="00B75DF1">
        <w:rPr>
          <w:rFonts w:ascii="Garamond" w:hAnsi="Garamond"/>
        </w:rPr>
        <w:t>Dopart</w:t>
      </w:r>
      <w:proofErr w:type="spellEnd"/>
      <w:r w:rsidRPr="00B75DF1">
        <w:rPr>
          <w:rFonts w:ascii="Garamond" w:hAnsi="Garamond"/>
        </w:rPr>
        <w:t xml:space="preserve"> </w:t>
      </w:r>
    </w:p>
    <w:p w:rsidR="000D7CFB" w:rsidRDefault="000D7CFB" w:rsidP="000D7CFB">
      <w:pPr>
        <w:rPr>
          <w:rFonts w:ascii="Garamond" w:hAnsi="Garamond"/>
        </w:rPr>
      </w:pPr>
      <w:r w:rsidRPr="00B75DF1">
        <w:rPr>
          <w:rFonts w:ascii="Garamond" w:hAnsi="Garamond"/>
        </w:rPr>
        <w:t xml:space="preserve">dr Paweł </w:t>
      </w:r>
      <w:proofErr w:type="spellStart"/>
      <w:r w:rsidRPr="00B75DF1">
        <w:rPr>
          <w:rFonts w:ascii="Garamond" w:hAnsi="Garamond"/>
        </w:rPr>
        <w:t>Milcarek</w:t>
      </w:r>
      <w:proofErr w:type="spellEnd"/>
    </w:p>
    <w:p w:rsidR="006B474E" w:rsidRDefault="006B474E" w:rsidP="000D7CFB">
      <w:pPr>
        <w:rPr>
          <w:rFonts w:ascii="Garamond" w:hAnsi="Garamond"/>
        </w:rPr>
      </w:pPr>
    </w:p>
    <w:p w:rsidR="006B474E" w:rsidRPr="00C17055" w:rsidRDefault="006B474E" w:rsidP="006B474E">
      <w:pPr>
        <w:jc w:val="both"/>
        <w:rPr>
          <w:rFonts w:ascii="Garamond" w:hAnsi="Garamond"/>
        </w:rPr>
      </w:pPr>
      <w:r>
        <w:rPr>
          <w:rFonts w:ascii="Garamond" w:hAnsi="Garamond"/>
        </w:rPr>
        <w:t>Dodatkowo n</w:t>
      </w:r>
      <w:r w:rsidRPr="00C17055">
        <w:rPr>
          <w:rFonts w:ascii="Garamond" w:hAnsi="Garamond"/>
        </w:rPr>
        <w:t>a stanowisko pełnomocnika Ministra Edukacji i Nauki d</w:t>
      </w:r>
      <w:r>
        <w:rPr>
          <w:rFonts w:ascii="Garamond" w:hAnsi="Garamond"/>
        </w:rPr>
        <w:t>o spraw</w:t>
      </w:r>
      <w:r w:rsidRPr="00C17055">
        <w:rPr>
          <w:rFonts w:ascii="Garamond" w:hAnsi="Garamond"/>
        </w:rPr>
        <w:t xml:space="preserve"> strategii edukacyjnej powołany został Radosław </w:t>
      </w:r>
      <w:bookmarkStart w:id="0" w:name="_GoBack"/>
      <w:bookmarkEnd w:id="0"/>
      <w:r w:rsidRPr="00C17055">
        <w:rPr>
          <w:rFonts w:ascii="Garamond" w:hAnsi="Garamond"/>
        </w:rPr>
        <w:t>Brzózka, szef</w:t>
      </w:r>
      <w:r>
        <w:rPr>
          <w:rFonts w:ascii="Garamond" w:hAnsi="Garamond"/>
        </w:rPr>
        <w:t xml:space="preserve"> Gabinetu Politycznego Ministra. </w:t>
      </w:r>
      <w:r>
        <w:rPr>
          <w:rFonts w:ascii="Garamond" w:hAnsi="Garamond"/>
        </w:rPr>
        <w:t>Natomiast P</w:t>
      </w:r>
      <w:r w:rsidRPr="00C17055">
        <w:rPr>
          <w:rFonts w:ascii="Garamond" w:hAnsi="Garamond"/>
        </w:rPr>
        <w:t xml:space="preserve">ełnomocnikiem ds. podstaw programowych i podręczników został Artur Górecki, zastępca dyrektora </w:t>
      </w:r>
      <w:r w:rsidRPr="00C17055">
        <w:rPr>
          <w:rFonts w:ascii="Garamond" w:hAnsi="Garamond" w:cs="Helvetica"/>
          <w:color w:val="292B2C"/>
          <w:shd w:val="clear" w:color="auto" w:fill="FFFFFF"/>
        </w:rPr>
        <w:t>Departamentu Programów Nauczania i Podręczników.</w:t>
      </w:r>
    </w:p>
    <w:p w:rsidR="000D7CFB" w:rsidRDefault="000D7CFB" w:rsidP="000D7CFB">
      <w:pPr>
        <w:rPr>
          <w:rFonts w:ascii="Garamond" w:hAnsi="Garamond"/>
        </w:rPr>
      </w:pPr>
    </w:p>
    <w:p w:rsidR="002279BD" w:rsidRPr="008A5431" w:rsidRDefault="009919D4" w:rsidP="00CB0313">
      <w:pPr>
        <w:jc w:val="both"/>
        <w:rPr>
          <w:rFonts w:ascii="Garamond" w:hAnsi="Garamond"/>
        </w:rPr>
      </w:pPr>
      <w:r w:rsidRPr="008A5431">
        <w:rPr>
          <w:rFonts w:ascii="Garamond" w:hAnsi="Garamond"/>
        </w:rPr>
        <w:t>Departament Informacji i Promocji</w:t>
      </w:r>
    </w:p>
    <w:p w:rsidR="009919D4" w:rsidRPr="008A5431" w:rsidRDefault="009919D4" w:rsidP="00CB0313">
      <w:pPr>
        <w:jc w:val="both"/>
        <w:rPr>
          <w:rFonts w:ascii="Garamond" w:hAnsi="Garamond"/>
        </w:rPr>
      </w:pPr>
      <w:r w:rsidRPr="008A5431">
        <w:rPr>
          <w:rFonts w:ascii="Garamond" w:hAnsi="Garamond"/>
        </w:rPr>
        <w:t>Ministerstwo Edukacji i Nauki</w:t>
      </w:r>
    </w:p>
    <w:sectPr w:rsidR="009919D4" w:rsidRPr="008A5431" w:rsidSect="001F3BFE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00" w:rsidRDefault="00750600">
      <w:r>
        <w:separator/>
      </w:r>
    </w:p>
  </w:endnote>
  <w:endnote w:type="continuationSeparator" w:id="0">
    <w:p w:rsidR="00750600" w:rsidRDefault="007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00" w:rsidRDefault="00750600">
      <w:r>
        <w:separator/>
      </w:r>
    </w:p>
  </w:footnote>
  <w:footnote w:type="continuationSeparator" w:id="0">
    <w:p w:rsidR="00750600" w:rsidRDefault="0075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8"/>
    <w:rsid w:val="00020BD2"/>
    <w:rsid w:val="0004427D"/>
    <w:rsid w:val="000C4170"/>
    <w:rsid w:val="000D7CFB"/>
    <w:rsid w:val="00126D7D"/>
    <w:rsid w:val="00147985"/>
    <w:rsid w:val="00166B53"/>
    <w:rsid w:val="001C0A3B"/>
    <w:rsid w:val="00203BA5"/>
    <w:rsid w:val="002279BD"/>
    <w:rsid w:val="002320ED"/>
    <w:rsid w:val="002453A0"/>
    <w:rsid w:val="002A481C"/>
    <w:rsid w:val="002A665A"/>
    <w:rsid w:val="002D0BF0"/>
    <w:rsid w:val="002F76AC"/>
    <w:rsid w:val="00372038"/>
    <w:rsid w:val="003C2CC1"/>
    <w:rsid w:val="003C591B"/>
    <w:rsid w:val="00400E48"/>
    <w:rsid w:val="0042072B"/>
    <w:rsid w:val="00445E7F"/>
    <w:rsid w:val="00477497"/>
    <w:rsid w:val="00497FD4"/>
    <w:rsid w:val="005072C9"/>
    <w:rsid w:val="005C4330"/>
    <w:rsid w:val="00666611"/>
    <w:rsid w:val="00696E94"/>
    <w:rsid w:val="006B474E"/>
    <w:rsid w:val="006C4A64"/>
    <w:rsid w:val="006C6CFF"/>
    <w:rsid w:val="006E608F"/>
    <w:rsid w:val="006F6C11"/>
    <w:rsid w:val="00731D28"/>
    <w:rsid w:val="0074747A"/>
    <w:rsid w:val="00750600"/>
    <w:rsid w:val="007A15F9"/>
    <w:rsid w:val="007F29D8"/>
    <w:rsid w:val="008034F2"/>
    <w:rsid w:val="008128AA"/>
    <w:rsid w:val="00892D54"/>
    <w:rsid w:val="008A4091"/>
    <w:rsid w:val="008A5431"/>
    <w:rsid w:val="008B7B55"/>
    <w:rsid w:val="008C31CE"/>
    <w:rsid w:val="008D1C7C"/>
    <w:rsid w:val="00917AEE"/>
    <w:rsid w:val="009919D4"/>
    <w:rsid w:val="009C5C30"/>
    <w:rsid w:val="00A228EC"/>
    <w:rsid w:val="00A358C9"/>
    <w:rsid w:val="00A43906"/>
    <w:rsid w:val="00A6621E"/>
    <w:rsid w:val="00AB428F"/>
    <w:rsid w:val="00AE28FA"/>
    <w:rsid w:val="00BF62B4"/>
    <w:rsid w:val="00C12C68"/>
    <w:rsid w:val="00C16C5B"/>
    <w:rsid w:val="00C30769"/>
    <w:rsid w:val="00C31ABC"/>
    <w:rsid w:val="00C63FB1"/>
    <w:rsid w:val="00C6679D"/>
    <w:rsid w:val="00CB0313"/>
    <w:rsid w:val="00CC7F79"/>
    <w:rsid w:val="00D0482F"/>
    <w:rsid w:val="00D401F8"/>
    <w:rsid w:val="00D666FB"/>
    <w:rsid w:val="00DE2E95"/>
    <w:rsid w:val="00E125D6"/>
    <w:rsid w:val="00E41A39"/>
    <w:rsid w:val="00E75E1D"/>
    <w:rsid w:val="00ED290B"/>
    <w:rsid w:val="00F006D8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1EB8F"/>
  <w15:docId w15:val="{C08D1BF5-C851-4D65-B5E7-E5B6996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917A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7AE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17AE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E28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2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28F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8FA"/>
    <w:rPr>
      <w:rFonts w:ascii="Arial" w:hAnsi="Arial" w:cs="Arial"/>
      <w:b/>
      <w:bCs/>
    </w:rPr>
  </w:style>
  <w:style w:type="character" w:styleId="UyteHipercze">
    <w:name w:val="FollowedHyperlink"/>
    <w:basedOn w:val="Domylnaczcionkaakapitu"/>
    <w:semiHidden/>
    <w:unhideWhenUsed/>
    <w:rsid w:val="00DE2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5</cp:revision>
  <cp:lastPrinted>2021-02-17T15:52:00Z</cp:lastPrinted>
  <dcterms:created xsi:type="dcterms:W3CDTF">2021-02-17T16:38:00Z</dcterms:created>
  <dcterms:modified xsi:type="dcterms:W3CDTF">2021-02-17T17:03:00Z</dcterms:modified>
</cp:coreProperties>
</file>